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DD2" w:rsidRDefault="00FB6DD2" w:rsidP="00FB6DD2">
      <w:pPr>
        <w:jc w:val="center"/>
        <w:rPr>
          <w:b/>
        </w:rPr>
      </w:pPr>
      <w:r>
        <w:rPr>
          <w:b/>
        </w:rPr>
        <w:t xml:space="preserve">МИНИСТЕРСТВО ОБРАЗОВАНИЯ, НАУКИ И МОЛОДЕЖИ </w:t>
      </w:r>
    </w:p>
    <w:p w:rsidR="00FB6DD2" w:rsidRDefault="00FB6DD2" w:rsidP="00FB6DD2">
      <w:pPr>
        <w:jc w:val="center"/>
        <w:rPr>
          <w:b/>
        </w:rPr>
      </w:pPr>
      <w:r>
        <w:rPr>
          <w:b/>
        </w:rPr>
        <w:t xml:space="preserve">РЕСПУБЛИКИ КРЫМ </w:t>
      </w:r>
    </w:p>
    <w:p w:rsidR="00FB6DD2" w:rsidRDefault="00FB6DD2" w:rsidP="00FB6DD2">
      <w:pPr>
        <w:jc w:val="center"/>
        <w:rPr>
          <w:b/>
        </w:rPr>
      </w:pPr>
    </w:p>
    <w:p w:rsidR="00FB6DD2" w:rsidRDefault="00FB6DD2" w:rsidP="00FB6DD2">
      <w:pPr>
        <w:jc w:val="center"/>
        <w:rPr>
          <w:b/>
        </w:rPr>
      </w:pPr>
      <w:r>
        <w:rPr>
          <w:b/>
        </w:rPr>
        <w:t>ГПБОУ РК «КЕРЧЕНСКИЙ ПОЛИТЕХНИЧЕСКИЙ КОЛЛЕДЖ»</w:t>
      </w:r>
    </w:p>
    <w:p w:rsidR="00FB6DD2" w:rsidRDefault="00FB6DD2" w:rsidP="00FB6DD2">
      <w:pPr>
        <w:jc w:val="center"/>
      </w:pPr>
    </w:p>
    <w:p w:rsidR="00FB6DD2" w:rsidRDefault="00FB6DD2" w:rsidP="00FB6DD2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68"/>
        <w:gridCol w:w="4089"/>
      </w:tblGrid>
      <w:tr w:rsidR="00FB6DD2" w:rsidTr="00FB6DD2">
        <w:tc>
          <w:tcPr>
            <w:tcW w:w="5778" w:type="dxa"/>
            <w:hideMark/>
          </w:tcPr>
          <w:p w:rsidR="00FB6DD2" w:rsidRDefault="00FB6D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 xml:space="preserve">Введено в действие </w:t>
            </w:r>
          </w:p>
          <w:p w:rsidR="00FB6DD2" w:rsidRDefault="00FB6D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 xml:space="preserve">приказом директора </w:t>
            </w:r>
          </w:p>
          <w:p w:rsidR="00FB6DD2" w:rsidRDefault="00FB6D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>от «____» _____________ 20____ г.</w:t>
            </w:r>
          </w:p>
          <w:p w:rsidR="00FB6DD2" w:rsidRDefault="00FB6D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</w:rPr>
            </w:pPr>
            <w:r>
              <w:t>№ ____________</w:t>
            </w:r>
          </w:p>
        </w:tc>
        <w:tc>
          <w:tcPr>
            <w:tcW w:w="3793" w:type="dxa"/>
          </w:tcPr>
          <w:p w:rsidR="00FB6DD2" w:rsidRDefault="00FB6D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</w:rPr>
            </w:pPr>
            <w:r>
              <w:rPr>
                <w:caps/>
              </w:rPr>
              <w:t>УТВЕРЖДАЮ</w:t>
            </w:r>
          </w:p>
          <w:p w:rsidR="00FB6DD2" w:rsidRDefault="00FB6D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</w:rPr>
            </w:pPr>
            <w:r>
              <w:t>Зам. директора по У</w:t>
            </w:r>
            <w:r>
              <w:rPr>
                <w:caps/>
              </w:rPr>
              <w:t>Пр</w:t>
            </w:r>
          </w:p>
          <w:p w:rsidR="003A31A6" w:rsidRPr="009602DC" w:rsidRDefault="003A31A6" w:rsidP="003A31A6">
            <w:pPr>
              <w:rPr>
                <w:sz w:val="28"/>
                <w:szCs w:val="28"/>
              </w:rPr>
            </w:pPr>
            <w:r>
              <w:rPr>
                <w:caps/>
              </w:rPr>
              <w:t>_______________</w:t>
            </w:r>
            <w:proofErr w:type="spellStart"/>
            <w:r w:rsidRPr="009602DC">
              <w:rPr>
                <w:sz w:val="28"/>
                <w:szCs w:val="28"/>
              </w:rPr>
              <w:t>С.Ю.Письменная</w:t>
            </w:r>
            <w:proofErr w:type="spellEnd"/>
          </w:p>
          <w:p w:rsidR="00FB6DD2" w:rsidRDefault="00FB6D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</w:rPr>
            </w:pPr>
          </w:p>
        </w:tc>
      </w:tr>
    </w:tbl>
    <w:p w:rsidR="00FB6DD2" w:rsidRDefault="00FB6DD2" w:rsidP="00FB6DD2">
      <w:pPr>
        <w:jc w:val="center"/>
        <w:rPr>
          <w:sz w:val="28"/>
          <w:szCs w:val="28"/>
        </w:rPr>
      </w:pPr>
    </w:p>
    <w:p w:rsidR="00FB6DD2" w:rsidRDefault="00FB6DD2" w:rsidP="00FB6DD2">
      <w:pPr>
        <w:jc w:val="both"/>
      </w:pPr>
    </w:p>
    <w:p w:rsidR="00FB6DD2" w:rsidRDefault="00FB6DD2" w:rsidP="00FB6DD2">
      <w:pPr>
        <w:jc w:val="both"/>
      </w:pPr>
    </w:p>
    <w:p w:rsidR="00FB6DD2" w:rsidRDefault="00FB6DD2" w:rsidP="00FB6DD2">
      <w:pPr>
        <w:jc w:val="both"/>
      </w:pPr>
    </w:p>
    <w:p w:rsidR="00FB6DD2" w:rsidRDefault="00FB6DD2" w:rsidP="00FB6DD2">
      <w:pPr>
        <w:jc w:val="both"/>
      </w:pPr>
    </w:p>
    <w:p w:rsidR="00FB6DD2" w:rsidRDefault="00FB6DD2" w:rsidP="00FB6DD2">
      <w:pPr>
        <w:jc w:val="both"/>
      </w:pPr>
    </w:p>
    <w:p w:rsidR="00FB6DD2" w:rsidRDefault="00FB6DD2" w:rsidP="00FB6DD2">
      <w:pPr>
        <w:jc w:val="both"/>
      </w:pPr>
    </w:p>
    <w:p w:rsidR="00FB6DD2" w:rsidRDefault="00FB6DD2" w:rsidP="00FB6DD2">
      <w:pPr>
        <w:jc w:val="both"/>
      </w:pPr>
    </w:p>
    <w:p w:rsidR="00FB6DD2" w:rsidRDefault="00FB6DD2" w:rsidP="00FB6DD2">
      <w:pPr>
        <w:jc w:val="both"/>
      </w:pPr>
    </w:p>
    <w:p w:rsidR="00FB6DD2" w:rsidRDefault="00FB6DD2" w:rsidP="00FB6DD2">
      <w:pPr>
        <w:jc w:val="both"/>
      </w:pPr>
    </w:p>
    <w:p w:rsidR="00FB6DD2" w:rsidRDefault="00FB6DD2" w:rsidP="00FB6DD2">
      <w:pPr>
        <w:jc w:val="center"/>
        <w:rPr>
          <w:b/>
        </w:rPr>
      </w:pPr>
      <w:r>
        <w:rPr>
          <w:b/>
        </w:rPr>
        <w:t>РАБОЧАЯ ПРОГРАММА УЧЕБНОЙ ДИСЦИПЛИНЫ</w:t>
      </w:r>
    </w:p>
    <w:p w:rsidR="00FB6DD2" w:rsidRDefault="00FB6DD2" w:rsidP="00FB6DD2">
      <w:pPr>
        <w:jc w:val="center"/>
      </w:pPr>
    </w:p>
    <w:p w:rsidR="00FB6DD2" w:rsidRDefault="007E32D0" w:rsidP="00FB6DD2">
      <w:pPr>
        <w:jc w:val="center"/>
      </w:pPr>
      <w:r>
        <w:rPr>
          <w:b/>
        </w:rPr>
        <w:t>ОП. 11</w:t>
      </w:r>
      <w:r w:rsidR="00FB6DD2">
        <w:rPr>
          <w:b/>
        </w:rPr>
        <w:t xml:space="preserve"> МАРКЕТИНГ</w:t>
      </w:r>
    </w:p>
    <w:p w:rsidR="00FB6DD2" w:rsidRDefault="00FB6DD2" w:rsidP="00FB6DD2">
      <w:pPr>
        <w:jc w:val="center"/>
        <w:rPr>
          <w:sz w:val="28"/>
          <w:szCs w:val="28"/>
        </w:rPr>
      </w:pPr>
    </w:p>
    <w:p w:rsidR="00FB6DD2" w:rsidRDefault="00FB6DD2" w:rsidP="00FB6DD2">
      <w:pPr>
        <w:jc w:val="center"/>
        <w:rPr>
          <w:sz w:val="28"/>
          <w:szCs w:val="28"/>
        </w:rPr>
      </w:pPr>
    </w:p>
    <w:p w:rsidR="00FB6DD2" w:rsidRDefault="00FB6DD2" w:rsidP="00FB6DD2">
      <w:pPr>
        <w:jc w:val="center"/>
        <w:rPr>
          <w:sz w:val="28"/>
          <w:szCs w:val="28"/>
        </w:rPr>
      </w:pPr>
    </w:p>
    <w:p w:rsidR="00FB6DD2" w:rsidRDefault="00FB6DD2" w:rsidP="00FB6DD2">
      <w:pPr>
        <w:jc w:val="center"/>
        <w:rPr>
          <w:sz w:val="28"/>
          <w:szCs w:val="28"/>
        </w:rPr>
      </w:pPr>
    </w:p>
    <w:p w:rsidR="00FB6DD2" w:rsidRDefault="00FB6DD2" w:rsidP="00FB6DD2">
      <w:pPr>
        <w:jc w:val="center"/>
        <w:rPr>
          <w:sz w:val="28"/>
          <w:szCs w:val="28"/>
        </w:rPr>
      </w:pPr>
    </w:p>
    <w:p w:rsidR="00FB6DD2" w:rsidRDefault="00FB6DD2" w:rsidP="00FB6DD2">
      <w:pPr>
        <w:jc w:val="center"/>
        <w:rPr>
          <w:sz w:val="28"/>
          <w:szCs w:val="28"/>
        </w:rPr>
      </w:pPr>
    </w:p>
    <w:p w:rsidR="00FB6DD2" w:rsidRDefault="00FB6DD2" w:rsidP="00FB6DD2">
      <w:pPr>
        <w:jc w:val="center"/>
        <w:rPr>
          <w:sz w:val="28"/>
          <w:szCs w:val="28"/>
        </w:rPr>
      </w:pPr>
    </w:p>
    <w:p w:rsidR="00FB6DD2" w:rsidRDefault="00FB6DD2" w:rsidP="00FB6DD2">
      <w:pPr>
        <w:jc w:val="center"/>
        <w:rPr>
          <w:sz w:val="28"/>
          <w:szCs w:val="28"/>
        </w:rPr>
      </w:pPr>
    </w:p>
    <w:p w:rsidR="00FB6DD2" w:rsidRDefault="00FB6DD2" w:rsidP="00FB6DD2">
      <w:pPr>
        <w:jc w:val="center"/>
        <w:rPr>
          <w:sz w:val="28"/>
          <w:szCs w:val="28"/>
        </w:rPr>
      </w:pPr>
    </w:p>
    <w:p w:rsidR="00FB6DD2" w:rsidRDefault="00FB6DD2" w:rsidP="00FB6DD2">
      <w:pPr>
        <w:jc w:val="center"/>
        <w:rPr>
          <w:sz w:val="28"/>
          <w:szCs w:val="28"/>
        </w:rPr>
      </w:pPr>
    </w:p>
    <w:p w:rsidR="00FB6DD2" w:rsidRDefault="00FB6DD2" w:rsidP="00FB6DD2">
      <w:pPr>
        <w:jc w:val="center"/>
        <w:rPr>
          <w:sz w:val="28"/>
          <w:szCs w:val="28"/>
        </w:rPr>
      </w:pPr>
    </w:p>
    <w:p w:rsidR="00FB6DD2" w:rsidRDefault="00FB6DD2" w:rsidP="00FB6DD2">
      <w:pPr>
        <w:jc w:val="center"/>
        <w:rPr>
          <w:sz w:val="28"/>
          <w:szCs w:val="28"/>
        </w:rPr>
      </w:pPr>
    </w:p>
    <w:p w:rsidR="00FB6DD2" w:rsidRDefault="00FB6DD2" w:rsidP="00FB6DD2">
      <w:pPr>
        <w:jc w:val="center"/>
        <w:rPr>
          <w:sz w:val="28"/>
          <w:szCs w:val="28"/>
        </w:rPr>
      </w:pPr>
    </w:p>
    <w:p w:rsidR="00FB6DD2" w:rsidRDefault="00FB6DD2" w:rsidP="00FB6DD2">
      <w:pPr>
        <w:jc w:val="center"/>
        <w:rPr>
          <w:sz w:val="28"/>
          <w:szCs w:val="28"/>
        </w:rPr>
      </w:pPr>
    </w:p>
    <w:p w:rsidR="00FB6DD2" w:rsidRDefault="00FB6DD2" w:rsidP="00FB6DD2">
      <w:pPr>
        <w:jc w:val="center"/>
        <w:rPr>
          <w:sz w:val="28"/>
          <w:szCs w:val="28"/>
        </w:rPr>
      </w:pPr>
    </w:p>
    <w:p w:rsidR="00FB6DD2" w:rsidRDefault="00FB6DD2" w:rsidP="00FB6DD2">
      <w:pPr>
        <w:jc w:val="center"/>
        <w:rPr>
          <w:sz w:val="28"/>
          <w:szCs w:val="28"/>
        </w:rPr>
      </w:pPr>
    </w:p>
    <w:p w:rsidR="00FB6DD2" w:rsidRDefault="00FB6DD2" w:rsidP="00FB6DD2">
      <w:pPr>
        <w:jc w:val="center"/>
        <w:rPr>
          <w:sz w:val="28"/>
          <w:szCs w:val="28"/>
        </w:rPr>
      </w:pPr>
    </w:p>
    <w:p w:rsidR="00FB6DD2" w:rsidRDefault="00FB6DD2" w:rsidP="00FB6DD2">
      <w:pPr>
        <w:rPr>
          <w:sz w:val="28"/>
          <w:szCs w:val="28"/>
        </w:rPr>
      </w:pPr>
    </w:p>
    <w:p w:rsidR="00FB6DD2" w:rsidRDefault="00FB6DD2" w:rsidP="00FB6DD2">
      <w:pPr>
        <w:jc w:val="center"/>
        <w:rPr>
          <w:b/>
        </w:rPr>
      </w:pPr>
    </w:p>
    <w:p w:rsidR="00FB6DD2" w:rsidRDefault="00FB6DD2" w:rsidP="00FB6DD2">
      <w:pPr>
        <w:jc w:val="center"/>
        <w:rPr>
          <w:b/>
        </w:rPr>
      </w:pPr>
    </w:p>
    <w:p w:rsidR="00FB6DD2" w:rsidRDefault="00FB6DD2" w:rsidP="00FB6DD2">
      <w:pPr>
        <w:jc w:val="center"/>
        <w:rPr>
          <w:b/>
        </w:rPr>
      </w:pPr>
    </w:p>
    <w:p w:rsidR="00FB6DD2" w:rsidRDefault="00FB6DD2" w:rsidP="00FB6DD2">
      <w:pPr>
        <w:jc w:val="center"/>
        <w:rPr>
          <w:b/>
        </w:rPr>
      </w:pPr>
    </w:p>
    <w:p w:rsidR="00FB6DD2" w:rsidRDefault="00FB6DD2" w:rsidP="00FB6DD2">
      <w:pPr>
        <w:jc w:val="center"/>
        <w:rPr>
          <w:b/>
        </w:rPr>
      </w:pPr>
    </w:p>
    <w:p w:rsidR="00700C72" w:rsidRDefault="00700C72" w:rsidP="00FB6DD2">
      <w:pPr>
        <w:jc w:val="center"/>
        <w:rPr>
          <w:b/>
        </w:rPr>
      </w:pPr>
    </w:p>
    <w:p w:rsidR="00700C72" w:rsidRDefault="00700C72" w:rsidP="00FB6DD2">
      <w:pPr>
        <w:jc w:val="center"/>
        <w:rPr>
          <w:b/>
        </w:rPr>
      </w:pPr>
    </w:p>
    <w:p w:rsidR="00700C72" w:rsidRDefault="00700C72" w:rsidP="00FB6DD2">
      <w:pPr>
        <w:jc w:val="center"/>
        <w:rPr>
          <w:b/>
        </w:rPr>
      </w:pPr>
    </w:p>
    <w:p w:rsidR="00FB6DD2" w:rsidRDefault="00854584" w:rsidP="00FB6DD2">
      <w:pPr>
        <w:jc w:val="center"/>
        <w:rPr>
          <w:b/>
        </w:rPr>
      </w:pPr>
      <w:r>
        <w:rPr>
          <w:b/>
        </w:rPr>
        <w:t>202</w:t>
      </w:r>
      <w:r w:rsidR="005E3FC1">
        <w:rPr>
          <w:b/>
        </w:rPr>
        <w:t>3</w:t>
      </w:r>
      <w:r w:rsidR="00FB6DD2">
        <w:rPr>
          <w:b/>
        </w:rPr>
        <w:t xml:space="preserve"> г.</w:t>
      </w:r>
    </w:p>
    <w:p w:rsidR="00854584" w:rsidRDefault="00854584" w:rsidP="00FB6DD2">
      <w:pPr>
        <w:jc w:val="center"/>
        <w:rPr>
          <w:b/>
        </w:rPr>
      </w:pPr>
    </w:p>
    <w:p w:rsidR="00854584" w:rsidRDefault="00854584" w:rsidP="00FB6DD2">
      <w:pPr>
        <w:jc w:val="center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7"/>
      </w:tblGrid>
      <w:tr w:rsidR="00FB6DD2" w:rsidTr="00854584">
        <w:trPr>
          <w:trHeight w:val="1689"/>
        </w:trPr>
        <w:tc>
          <w:tcPr>
            <w:tcW w:w="5353" w:type="dxa"/>
          </w:tcPr>
          <w:p w:rsidR="005C13C5" w:rsidRDefault="005C13C5"/>
          <w:p w:rsidR="00FB6DD2" w:rsidRDefault="00FB6DD2">
            <w:r>
              <w:t>СОГЛАСОВАНО</w:t>
            </w:r>
          </w:p>
          <w:p w:rsidR="00FB6DD2" w:rsidRDefault="00FB6DD2">
            <w:r>
              <w:t xml:space="preserve">на заседании методического совета </w:t>
            </w:r>
          </w:p>
          <w:p w:rsidR="00FB6DD2" w:rsidRDefault="00FB6D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Протокол № ______ </w:t>
            </w:r>
          </w:p>
          <w:p w:rsidR="00FB6DD2" w:rsidRDefault="00FB6D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от «____» _____________ 20____ г.</w:t>
            </w:r>
          </w:p>
          <w:p w:rsidR="00FB6DD2" w:rsidRDefault="00FB6D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 Председатель </w:t>
            </w:r>
            <w:proofErr w:type="spellStart"/>
            <w:r>
              <w:t>методсовета</w:t>
            </w:r>
            <w:proofErr w:type="spellEnd"/>
          </w:p>
          <w:p w:rsidR="00FB6DD2" w:rsidRDefault="00FB6DD2">
            <w:r>
              <w:t>________________    С.В.Казак</w:t>
            </w:r>
          </w:p>
        </w:tc>
        <w:tc>
          <w:tcPr>
            <w:tcW w:w="4217" w:type="dxa"/>
          </w:tcPr>
          <w:p w:rsidR="00FB6DD2" w:rsidRDefault="00FB6DD2"/>
          <w:p w:rsidR="00FB6DD2" w:rsidRDefault="00FB6DD2">
            <w:r>
              <w:t>Рассмотрено и одобрено на заседании предметной цикловой комиссии</w:t>
            </w:r>
          </w:p>
          <w:p w:rsidR="00FB6DD2" w:rsidRDefault="00FB6DD2">
            <w:r>
              <w:t>социально-экономических дисциплин</w:t>
            </w:r>
          </w:p>
          <w:p w:rsidR="00FB6DD2" w:rsidRDefault="00FB6D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Протокол № ______ </w:t>
            </w:r>
          </w:p>
          <w:p w:rsidR="00FB6DD2" w:rsidRDefault="00FB6DD2">
            <w:r>
              <w:t>от «____» _____________ 20____ г.</w:t>
            </w:r>
          </w:p>
          <w:p w:rsidR="00FB6DD2" w:rsidRDefault="00FB6DD2">
            <w:r>
              <w:t>Председатель ПЦК ________________</w:t>
            </w:r>
          </w:p>
          <w:p w:rsidR="00FB6DD2" w:rsidRDefault="00FB6DD2" w:rsidP="006D05A7">
            <w:r>
              <w:t xml:space="preserve">                                   </w:t>
            </w:r>
            <w:proofErr w:type="spellStart"/>
            <w:r w:rsidR="006D05A7">
              <w:t>Е.В.Рахматулина</w:t>
            </w:r>
            <w:proofErr w:type="spellEnd"/>
          </w:p>
        </w:tc>
      </w:tr>
    </w:tbl>
    <w:p w:rsidR="00FB6DD2" w:rsidRDefault="00FB6DD2" w:rsidP="00FB6DD2">
      <w:pPr>
        <w:jc w:val="center"/>
        <w:rPr>
          <w:sz w:val="28"/>
          <w:szCs w:val="28"/>
        </w:rPr>
      </w:pPr>
    </w:p>
    <w:p w:rsidR="00FB6DD2" w:rsidRDefault="00FB6DD2" w:rsidP="00FB6DD2">
      <w:pPr>
        <w:jc w:val="center"/>
        <w:rPr>
          <w:sz w:val="28"/>
          <w:szCs w:val="28"/>
        </w:rPr>
      </w:pPr>
    </w:p>
    <w:p w:rsidR="00FB6DD2" w:rsidRDefault="00FB6DD2" w:rsidP="00FB6DD2">
      <w:pPr>
        <w:jc w:val="center"/>
        <w:rPr>
          <w:sz w:val="28"/>
          <w:szCs w:val="28"/>
        </w:rPr>
      </w:pPr>
    </w:p>
    <w:p w:rsidR="00FB6DD2" w:rsidRDefault="00FB6DD2" w:rsidP="00FB6DD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FB6DD2" w:rsidRDefault="00FB6DD2" w:rsidP="00FB6DD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284"/>
        <w:jc w:val="both"/>
      </w:pP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FB6DD2" w:rsidRDefault="00FB6DD2" w:rsidP="00FB6DD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bCs/>
          <w:i/>
        </w:rPr>
      </w:pPr>
      <w:r>
        <w:rPr>
          <w:bCs/>
          <w:i/>
        </w:rPr>
        <w:t xml:space="preserve">    </w:t>
      </w:r>
      <w:r>
        <w:rPr>
          <w:bCs/>
          <w:i/>
        </w:rPr>
        <w:tab/>
      </w:r>
    </w:p>
    <w:p w:rsidR="00FB6DD2" w:rsidRDefault="00FB6DD2" w:rsidP="00FB6DD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bCs/>
          <w:i/>
        </w:rPr>
      </w:pPr>
    </w:p>
    <w:p w:rsidR="00FB6DD2" w:rsidRDefault="00FB6DD2" w:rsidP="00FB6DD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bCs/>
          <w:i/>
        </w:rPr>
      </w:pPr>
    </w:p>
    <w:p w:rsidR="00FB6DD2" w:rsidRDefault="00FB6DD2" w:rsidP="00FB6DD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bCs/>
          <w:i/>
        </w:rPr>
      </w:pPr>
    </w:p>
    <w:p w:rsidR="00FB6DD2" w:rsidRDefault="00FB6DD2" w:rsidP="00FB6DD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bCs/>
          <w:i/>
        </w:rPr>
      </w:pPr>
    </w:p>
    <w:p w:rsidR="00FB6DD2" w:rsidRDefault="00FB6DD2" w:rsidP="00FB6DD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bCs/>
          <w:i/>
        </w:rPr>
      </w:pPr>
    </w:p>
    <w:p w:rsidR="00FB6DD2" w:rsidRDefault="00FB6DD2" w:rsidP="00FB6DD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bCs/>
          <w:i/>
        </w:rPr>
      </w:pPr>
    </w:p>
    <w:p w:rsidR="00FB6DD2" w:rsidRDefault="00FB6DD2" w:rsidP="00FB6DD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bCs/>
          <w:i/>
        </w:rPr>
      </w:pPr>
    </w:p>
    <w:p w:rsidR="00FB6DD2" w:rsidRDefault="00FB6DD2" w:rsidP="00FB6DD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bCs/>
          <w:i/>
        </w:rPr>
      </w:pPr>
    </w:p>
    <w:p w:rsidR="00FB6DD2" w:rsidRDefault="00FB6DD2" w:rsidP="00FB6DD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bCs/>
          <w:i/>
        </w:rPr>
      </w:pPr>
    </w:p>
    <w:p w:rsidR="00FB6DD2" w:rsidRDefault="00FB6DD2" w:rsidP="00FB6DD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bCs/>
          <w:i/>
        </w:rPr>
      </w:pPr>
    </w:p>
    <w:p w:rsidR="00FB6DD2" w:rsidRDefault="00FB6DD2" w:rsidP="00FB6DD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bCs/>
          <w:i/>
        </w:rPr>
      </w:pPr>
    </w:p>
    <w:p w:rsidR="00FB6DD2" w:rsidRDefault="00FB6DD2" w:rsidP="00FB6DD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bCs/>
          <w:i/>
        </w:rPr>
      </w:pPr>
    </w:p>
    <w:p w:rsidR="00FB6DD2" w:rsidRDefault="00FB6DD2" w:rsidP="00FB6DD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bCs/>
          <w:i/>
        </w:rPr>
      </w:pPr>
    </w:p>
    <w:p w:rsidR="00FB6DD2" w:rsidRDefault="00FB6DD2" w:rsidP="00FB6DD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bCs/>
          <w:i/>
        </w:rPr>
      </w:pPr>
    </w:p>
    <w:p w:rsidR="00FB6DD2" w:rsidRDefault="00FB6DD2" w:rsidP="00FB6DD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bCs/>
          <w:i/>
        </w:rPr>
      </w:pPr>
    </w:p>
    <w:p w:rsidR="00FB6DD2" w:rsidRDefault="00FB6DD2" w:rsidP="00FB6DD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bCs/>
          <w:i/>
        </w:rPr>
      </w:pPr>
    </w:p>
    <w:p w:rsidR="00FB6DD2" w:rsidRDefault="00FB6DD2" w:rsidP="00FB6DD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bCs/>
          <w:i/>
        </w:rPr>
      </w:pPr>
    </w:p>
    <w:p w:rsidR="00FB6DD2" w:rsidRDefault="00FB6DD2" w:rsidP="00FB6DD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bCs/>
          <w:i/>
        </w:rPr>
      </w:pPr>
    </w:p>
    <w:p w:rsidR="00FB6DD2" w:rsidRDefault="00FB6DD2" w:rsidP="00FB6DD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bCs/>
          <w:i/>
        </w:rPr>
      </w:pPr>
    </w:p>
    <w:p w:rsidR="00FB6DD2" w:rsidRDefault="00FB6DD2" w:rsidP="00FB6DD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FB6DD2" w:rsidRDefault="00FB6DD2" w:rsidP="00FB6DD2">
      <w:pPr>
        <w:spacing w:line="360" w:lineRule="auto"/>
        <w:ind w:left="-284" w:hanging="142"/>
        <w:jc w:val="both"/>
        <w:rPr>
          <w:bCs/>
        </w:rPr>
      </w:pPr>
      <w:r>
        <w:rPr>
          <w:bCs/>
        </w:rPr>
        <w:t xml:space="preserve"> </w:t>
      </w:r>
    </w:p>
    <w:p w:rsidR="00FB6DD2" w:rsidRDefault="00FB6DD2" w:rsidP="00FB6DD2">
      <w:pPr>
        <w:spacing w:line="360" w:lineRule="auto"/>
        <w:ind w:left="-284" w:hanging="142"/>
        <w:jc w:val="both"/>
        <w:rPr>
          <w:bCs/>
        </w:rPr>
      </w:pPr>
    </w:p>
    <w:p w:rsidR="00FB6DD2" w:rsidRDefault="00FB6DD2" w:rsidP="00FB6DD2">
      <w:pPr>
        <w:spacing w:line="360" w:lineRule="auto"/>
        <w:ind w:left="-284" w:hanging="142"/>
        <w:jc w:val="both"/>
        <w:rPr>
          <w:bCs/>
        </w:rPr>
      </w:pPr>
    </w:p>
    <w:p w:rsidR="00FB6DD2" w:rsidRDefault="00FB6DD2" w:rsidP="00FB6DD2">
      <w:pPr>
        <w:spacing w:line="360" w:lineRule="auto"/>
        <w:ind w:left="-284" w:hanging="142"/>
        <w:jc w:val="both"/>
        <w:rPr>
          <w:bCs/>
        </w:rPr>
      </w:pPr>
    </w:p>
    <w:p w:rsidR="00FB6DD2" w:rsidRDefault="00FB6DD2" w:rsidP="00FB6DD2">
      <w:pPr>
        <w:spacing w:line="360" w:lineRule="auto"/>
        <w:ind w:left="-284" w:hanging="142"/>
        <w:jc w:val="both"/>
      </w:pPr>
      <w:r>
        <w:rPr>
          <w:bCs/>
        </w:rPr>
        <w:t xml:space="preserve"> Рабочая п</w:t>
      </w:r>
      <w:r>
        <w:t>р</w:t>
      </w:r>
      <w:r w:rsidR="003A31A6">
        <w:t>ограмма учебной дисциплины ОП.11</w:t>
      </w:r>
      <w:r>
        <w:t xml:space="preserve"> Маркетинг разработана на основе Федерального государственного образовательного стандарта среднего профессионального образования по специальности  38.02.05 «Товароведение и экспертиза качества потребительских товаров»</w:t>
      </w:r>
      <w:r>
        <w:rPr>
          <w:bCs/>
          <w:shd w:val="clear" w:color="auto" w:fill="FFFFFF"/>
        </w:rPr>
        <w:t>, укрупнённая группа специальности 38.00.00 «Экономика и управление».</w:t>
      </w:r>
      <w:r>
        <w:rPr>
          <w:bCs/>
          <w:color w:val="000000"/>
          <w:shd w:val="clear" w:color="auto" w:fill="FFFFFF"/>
        </w:rPr>
        <w:t xml:space="preserve">  </w:t>
      </w:r>
    </w:p>
    <w:p w:rsidR="00FB6DD2" w:rsidRDefault="00FB6DD2" w:rsidP="00FB6D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-284" w:firstLine="720"/>
        <w:rPr>
          <w:i/>
          <w:vertAlign w:val="superscript"/>
        </w:rPr>
      </w:pPr>
    </w:p>
    <w:p w:rsidR="00FB6DD2" w:rsidRDefault="00FB6DD2" w:rsidP="00FB6D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/>
        <w:jc w:val="both"/>
      </w:pPr>
      <w:r>
        <w:t xml:space="preserve">Организация-разработчик: </w:t>
      </w:r>
    </w:p>
    <w:p w:rsidR="00FB6DD2" w:rsidRDefault="00FB6DD2" w:rsidP="00FB6D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/>
        <w:jc w:val="both"/>
      </w:pPr>
      <w:r>
        <w:t>ГБПОУ РК «Керченский политехнический колледж»</w:t>
      </w:r>
    </w:p>
    <w:p w:rsidR="00FB6DD2" w:rsidRDefault="00FB6DD2" w:rsidP="00FB6D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/>
        <w:jc w:val="both"/>
      </w:pPr>
    </w:p>
    <w:p w:rsidR="00FB6DD2" w:rsidRDefault="00FB6DD2" w:rsidP="00FB6D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-284"/>
        <w:jc w:val="both"/>
      </w:pPr>
      <w:r>
        <w:t>Разработчики:</w:t>
      </w:r>
    </w:p>
    <w:p w:rsidR="00FB6DD2" w:rsidRDefault="00FB6DD2" w:rsidP="00FB6D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-284"/>
        <w:jc w:val="both"/>
        <w:rPr>
          <w:vertAlign w:val="superscript"/>
        </w:rPr>
      </w:pPr>
      <w:r>
        <w:t xml:space="preserve">Карпенко Ирина Ивановна, преподаватель </w:t>
      </w:r>
    </w:p>
    <w:p w:rsidR="00FB6DD2" w:rsidRDefault="00FB6DD2" w:rsidP="00FB6DD2">
      <w:pPr>
        <w:widowControl w:val="0"/>
        <w:tabs>
          <w:tab w:val="left" w:pos="0"/>
        </w:tabs>
        <w:suppressAutoHyphens/>
        <w:spacing w:line="360" w:lineRule="auto"/>
        <w:ind w:left="-284" w:firstLine="1440"/>
        <w:rPr>
          <w:i/>
          <w:vertAlign w:val="superscript"/>
        </w:rPr>
      </w:pPr>
      <w:r>
        <w:rPr>
          <w:i/>
          <w:vertAlign w:val="superscript"/>
        </w:rPr>
        <w:t>©</w:t>
      </w:r>
    </w:p>
    <w:p w:rsidR="00FB6DD2" w:rsidRDefault="00FB6DD2" w:rsidP="00FB6DD2">
      <w:pPr>
        <w:widowControl w:val="0"/>
        <w:tabs>
          <w:tab w:val="left" w:pos="0"/>
        </w:tabs>
        <w:suppressAutoHyphens/>
        <w:spacing w:line="360" w:lineRule="auto"/>
        <w:ind w:left="-284" w:firstLine="1440"/>
        <w:rPr>
          <w:i/>
          <w:caps/>
        </w:rPr>
      </w:pPr>
      <w:r>
        <w:rPr>
          <w:i/>
          <w:vertAlign w:val="superscript"/>
        </w:rPr>
        <w:t>©</w:t>
      </w:r>
    </w:p>
    <w:p w:rsidR="00FB6DD2" w:rsidRDefault="00FB6DD2" w:rsidP="00FB6DD2">
      <w:pPr>
        <w:widowControl w:val="0"/>
        <w:tabs>
          <w:tab w:val="left" w:pos="0"/>
        </w:tabs>
        <w:suppressAutoHyphens/>
        <w:spacing w:line="360" w:lineRule="auto"/>
        <w:ind w:left="-284" w:firstLine="1440"/>
        <w:rPr>
          <w:i/>
          <w:caps/>
        </w:rPr>
      </w:pPr>
      <w:r>
        <w:rPr>
          <w:i/>
          <w:vertAlign w:val="superscript"/>
        </w:rPr>
        <w:t>©</w:t>
      </w:r>
    </w:p>
    <w:p w:rsidR="00FB6DD2" w:rsidRDefault="00FB6DD2" w:rsidP="00FB6DD2">
      <w:pPr>
        <w:widowControl w:val="0"/>
        <w:tabs>
          <w:tab w:val="left" w:pos="0"/>
        </w:tabs>
        <w:suppressAutoHyphens/>
        <w:spacing w:line="360" w:lineRule="auto"/>
        <w:ind w:left="-284" w:firstLine="1440"/>
        <w:rPr>
          <w:i/>
          <w:caps/>
        </w:rPr>
      </w:pPr>
      <w:r>
        <w:rPr>
          <w:i/>
          <w:vertAlign w:val="superscript"/>
        </w:rPr>
        <w:t>©</w:t>
      </w:r>
    </w:p>
    <w:p w:rsidR="00FB6DD2" w:rsidRDefault="00FB6DD2" w:rsidP="00FB6DD2">
      <w:pPr>
        <w:widowControl w:val="0"/>
        <w:tabs>
          <w:tab w:val="left" w:pos="0"/>
        </w:tabs>
        <w:suppressAutoHyphens/>
        <w:spacing w:line="360" w:lineRule="auto"/>
        <w:ind w:left="-284" w:firstLine="1440"/>
        <w:rPr>
          <w:i/>
          <w:caps/>
        </w:rPr>
      </w:pPr>
      <w:r>
        <w:rPr>
          <w:i/>
          <w:vertAlign w:val="superscript"/>
        </w:rPr>
        <w:t>©</w:t>
      </w:r>
    </w:p>
    <w:p w:rsidR="00FB6DD2" w:rsidRDefault="00FB6DD2" w:rsidP="00FB6DD2">
      <w:pPr>
        <w:widowControl w:val="0"/>
        <w:tabs>
          <w:tab w:val="left" w:pos="0"/>
        </w:tabs>
        <w:suppressAutoHyphens/>
        <w:spacing w:line="360" w:lineRule="auto"/>
        <w:ind w:left="-284"/>
        <w:rPr>
          <w:i/>
          <w:caps/>
        </w:rPr>
      </w:pPr>
    </w:p>
    <w:p w:rsidR="00FB6DD2" w:rsidRDefault="00FB6DD2" w:rsidP="00FB6DD2">
      <w:pPr>
        <w:spacing w:line="360" w:lineRule="auto"/>
        <w:jc w:val="center"/>
        <w:rPr>
          <w:i/>
        </w:rPr>
      </w:pPr>
      <w:r>
        <w:rPr>
          <w:i/>
        </w:rPr>
        <w:br w:type="page"/>
      </w:r>
    </w:p>
    <w:p w:rsidR="00FB6DD2" w:rsidRDefault="00FB6DD2" w:rsidP="00FB6DD2">
      <w:pPr>
        <w:spacing w:line="360" w:lineRule="auto"/>
        <w:jc w:val="center"/>
        <w:rPr>
          <w:i/>
        </w:rPr>
      </w:pPr>
    </w:p>
    <w:p w:rsidR="00FB6DD2" w:rsidRDefault="00FB6DD2" w:rsidP="00FB6DD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center"/>
        <w:rPr>
          <w:b/>
        </w:rPr>
      </w:pPr>
      <w:r>
        <w:rPr>
          <w:b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B6DD2" w:rsidTr="00FB6DD2">
        <w:tc>
          <w:tcPr>
            <w:tcW w:w="7668" w:type="dxa"/>
          </w:tcPr>
          <w:p w:rsidR="00FB6DD2" w:rsidRDefault="00FB6DD2">
            <w:pPr>
              <w:pStyle w:val="1"/>
              <w:ind w:left="284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FB6DD2" w:rsidRDefault="00FB6DD2">
            <w:pPr>
              <w:jc w:val="center"/>
              <w:rPr>
                <w:b/>
              </w:rPr>
            </w:pPr>
            <w:r>
              <w:rPr>
                <w:b/>
              </w:rPr>
              <w:t>стр.</w:t>
            </w:r>
          </w:p>
        </w:tc>
      </w:tr>
      <w:tr w:rsidR="00FB6DD2" w:rsidTr="00FB6DD2">
        <w:tc>
          <w:tcPr>
            <w:tcW w:w="7668" w:type="dxa"/>
          </w:tcPr>
          <w:p w:rsidR="00FB6DD2" w:rsidRDefault="00FB6DD2">
            <w:pPr>
              <w:pStyle w:val="1"/>
              <w:ind w:left="284"/>
              <w:rPr>
                <w:b/>
                <w:caps/>
              </w:rPr>
            </w:pPr>
          </w:p>
        </w:tc>
        <w:tc>
          <w:tcPr>
            <w:tcW w:w="1903" w:type="dxa"/>
          </w:tcPr>
          <w:p w:rsidR="00FB6DD2" w:rsidRDefault="00FB6DD2">
            <w:pPr>
              <w:jc w:val="center"/>
              <w:rPr>
                <w:b/>
                <w:color w:val="FF0000"/>
              </w:rPr>
            </w:pPr>
          </w:p>
        </w:tc>
      </w:tr>
      <w:tr w:rsidR="00FB6DD2" w:rsidTr="00FB6DD2">
        <w:tc>
          <w:tcPr>
            <w:tcW w:w="7668" w:type="dxa"/>
          </w:tcPr>
          <w:p w:rsidR="00FB6DD2" w:rsidRDefault="00FB6DD2" w:rsidP="00A4137E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FB6DD2" w:rsidRDefault="00FB6DD2">
            <w:pPr>
              <w:rPr>
                <w:b/>
              </w:rPr>
            </w:pPr>
          </w:p>
        </w:tc>
        <w:tc>
          <w:tcPr>
            <w:tcW w:w="1903" w:type="dxa"/>
          </w:tcPr>
          <w:p w:rsidR="00FB6DD2" w:rsidRDefault="00FB6DD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FB6DD2" w:rsidRDefault="00FB6DD2">
            <w:pPr>
              <w:jc w:val="center"/>
              <w:rPr>
                <w:b/>
              </w:rPr>
            </w:pPr>
          </w:p>
          <w:p w:rsidR="00FB6DD2" w:rsidRDefault="00FB6DD2">
            <w:pPr>
              <w:jc w:val="center"/>
              <w:rPr>
                <w:b/>
              </w:rPr>
            </w:pPr>
          </w:p>
          <w:p w:rsidR="00FB6DD2" w:rsidRDefault="00FB6DD2">
            <w:pPr>
              <w:jc w:val="center"/>
              <w:rPr>
                <w:b/>
              </w:rPr>
            </w:pPr>
          </w:p>
        </w:tc>
      </w:tr>
      <w:tr w:rsidR="00FB6DD2" w:rsidTr="00FB6DD2">
        <w:tc>
          <w:tcPr>
            <w:tcW w:w="7668" w:type="dxa"/>
          </w:tcPr>
          <w:p w:rsidR="00FB6DD2" w:rsidRDefault="00FB6DD2" w:rsidP="00A4137E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B6DD2" w:rsidRDefault="00FB6DD2">
            <w:pPr>
              <w:pStyle w:val="1"/>
              <w:ind w:left="284"/>
              <w:rPr>
                <w:b/>
                <w:caps/>
              </w:rPr>
            </w:pPr>
          </w:p>
        </w:tc>
        <w:tc>
          <w:tcPr>
            <w:tcW w:w="1903" w:type="dxa"/>
          </w:tcPr>
          <w:p w:rsidR="00FB6DD2" w:rsidRDefault="00FB6DD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FB6DD2" w:rsidRDefault="00FB6DD2">
            <w:pPr>
              <w:jc w:val="center"/>
              <w:rPr>
                <w:b/>
              </w:rPr>
            </w:pPr>
          </w:p>
          <w:p w:rsidR="00FB6DD2" w:rsidRDefault="00FB6DD2">
            <w:pPr>
              <w:jc w:val="center"/>
              <w:rPr>
                <w:b/>
              </w:rPr>
            </w:pPr>
          </w:p>
        </w:tc>
      </w:tr>
      <w:tr w:rsidR="00FB6DD2" w:rsidTr="00FB6DD2">
        <w:trPr>
          <w:trHeight w:val="670"/>
        </w:trPr>
        <w:tc>
          <w:tcPr>
            <w:tcW w:w="7668" w:type="dxa"/>
          </w:tcPr>
          <w:p w:rsidR="00FB6DD2" w:rsidRDefault="00FB6DD2" w:rsidP="00A4137E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FB6DD2" w:rsidRDefault="00FB6DD2">
            <w:pPr>
              <w:pStyle w:val="1"/>
              <w:ind w:left="-76"/>
              <w:rPr>
                <w:b/>
                <w:caps/>
              </w:rPr>
            </w:pPr>
          </w:p>
        </w:tc>
        <w:tc>
          <w:tcPr>
            <w:tcW w:w="1903" w:type="dxa"/>
          </w:tcPr>
          <w:p w:rsidR="00FB6DD2" w:rsidRDefault="00FB6DD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FB6DD2" w:rsidRDefault="00FB6DD2">
            <w:pPr>
              <w:jc w:val="center"/>
              <w:rPr>
                <w:b/>
              </w:rPr>
            </w:pPr>
          </w:p>
          <w:p w:rsidR="00FB6DD2" w:rsidRDefault="00FB6DD2">
            <w:pPr>
              <w:jc w:val="center"/>
              <w:rPr>
                <w:b/>
              </w:rPr>
            </w:pPr>
          </w:p>
          <w:p w:rsidR="00FB6DD2" w:rsidRDefault="00FB6DD2">
            <w:pPr>
              <w:jc w:val="center"/>
              <w:rPr>
                <w:b/>
              </w:rPr>
            </w:pPr>
          </w:p>
        </w:tc>
      </w:tr>
      <w:tr w:rsidR="00FB6DD2" w:rsidTr="00FB6DD2">
        <w:tc>
          <w:tcPr>
            <w:tcW w:w="7668" w:type="dxa"/>
          </w:tcPr>
          <w:p w:rsidR="00FB6DD2" w:rsidRDefault="00FB6DD2" w:rsidP="00A4137E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222E95" w:rsidRDefault="00222E95" w:rsidP="00222E95">
            <w:pPr>
              <w:tabs>
                <w:tab w:val="num" w:pos="176"/>
              </w:tabs>
              <w:ind w:left="284"/>
              <w:rPr>
                <w:b/>
                <w:bCs/>
              </w:rPr>
            </w:pPr>
          </w:p>
          <w:p w:rsidR="00222E95" w:rsidRPr="00222E95" w:rsidRDefault="00222E95" w:rsidP="00222E95">
            <w:pPr>
              <w:ind w:left="284"/>
            </w:pPr>
          </w:p>
          <w:p w:rsidR="00FB6DD2" w:rsidRDefault="00FB6DD2">
            <w:pPr>
              <w:pStyle w:val="1"/>
              <w:ind w:left="284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222E95" w:rsidRDefault="000278D3" w:rsidP="00222E95">
            <w:pPr>
              <w:rPr>
                <w:b/>
              </w:rPr>
            </w:pPr>
            <w:r>
              <w:rPr>
                <w:b/>
              </w:rPr>
              <w:t xml:space="preserve">              13</w:t>
            </w:r>
          </w:p>
          <w:p w:rsidR="000278D3" w:rsidRDefault="000278D3" w:rsidP="00222E95">
            <w:pPr>
              <w:rPr>
                <w:b/>
              </w:rPr>
            </w:pPr>
          </w:p>
          <w:p w:rsidR="000278D3" w:rsidRDefault="000278D3" w:rsidP="00222E95">
            <w:pPr>
              <w:rPr>
                <w:b/>
              </w:rPr>
            </w:pPr>
          </w:p>
          <w:p w:rsidR="000278D3" w:rsidRDefault="000278D3" w:rsidP="00222E95">
            <w:pPr>
              <w:rPr>
                <w:b/>
              </w:rPr>
            </w:pPr>
          </w:p>
          <w:p w:rsidR="000278D3" w:rsidRDefault="000278D3" w:rsidP="00222E95">
            <w:pPr>
              <w:rPr>
                <w:b/>
              </w:rPr>
            </w:pPr>
          </w:p>
          <w:p w:rsidR="000278D3" w:rsidRDefault="000278D3" w:rsidP="00222E95">
            <w:pPr>
              <w:rPr>
                <w:b/>
              </w:rPr>
            </w:pPr>
          </w:p>
          <w:p w:rsidR="000278D3" w:rsidRDefault="000278D3" w:rsidP="00222E95">
            <w:pPr>
              <w:rPr>
                <w:b/>
              </w:rPr>
            </w:pPr>
          </w:p>
          <w:p w:rsidR="000278D3" w:rsidRDefault="000278D3" w:rsidP="00222E95">
            <w:pPr>
              <w:rPr>
                <w:b/>
              </w:rPr>
            </w:pPr>
          </w:p>
        </w:tc>
      </w:tr>
    </w:tbl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i/>
        </w:rPr>
      </w:pPr>
    </w:p>
    <w:p w:rsidR="00FB6DD2" w:rsidRDefault="00FB6DD2" w:rsidP="00FB6DD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center"/>
        <w:rPr>
          <w:i/>
        </w:rPr>
      </w:pP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i/>
          <w:color w:val="FF0000"/>
        </w:rPr>
      </w:pPr>
    </w:p>
    <w:p w:rsidR="00FB6DD2" w:rsidRDefault="00FB6DD2" w:rsidP="00FB6D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</w:p>
    <w:p w:rsidR="00FB6DD2" w:rsidRDefault="00FB6DD2" w:rsidP="00FB6DD2">
      <w:pPr>
        <w:rPr>
          <w:szCs w:val="28"/>
        </w:rPr>
      </w:pPr>
    </w:p>
    <w:p w:rsidR="00FB6DD2" w:rsidRDefault="00FB6DD2" w:rsidP="00FB6DD2">
      <w:pPr>
        <w:rPr>
          <w:szCs w:val="28"/>
        </w:rPr>
      </w:pPr>
    </w:p>
    <w:p w:rsidR="00FB6DD2" w:rsidRDefault="00FB6DD2" w:rsidP="00FB6DD2">
      <w:pPr>
        <w:rPr>
          <w:szCs w:val="28"/>
        </w:rPr>
      </w:pPr>
    </w:p>
    <w:p w:rsidR="00FB6DD2" w:rsidRDefault="00FB6DD2" w:rsidP="00FB6DD2">
      <w:pPr>
        <w:rPr>
          <w:szCs w:val="28"/>
        </w:rPr>
      </w:pPr>
    </w:p>
    <w:p w:rsidR="00FB6DD2" w:rsidRDefault="00FB6DD2" w:rsidP="00FB6DD2">
      <w:pPr>
        <w:rPr>
          <w:szCs w:val="28"/>
        </w:rPr>
      </w:pPr>
    </w:p>
    <w:p w:rsidR="00FB6DD2" w:rsidRDefault="00FB6DD2" w:rsidP="00FB6DD2">
      <w:pPr>
        <w:rPr>
          <w:szCs w:val="28"/>
        </w:rPr>
      </w:pPr>
    </w:p>
    <w:p w:rsidR="00FB6DD2" w:rsidRDefault="00FB6DD2" w:rsidP="00FB6DD2">
      <w:pPr>
        <w:rPr>
          <w:szCs w:val="28"/>
        </w:rPr>
      </w:pPr>
    </w:p>
    <w:p w:rsidR="00FB6DD2" w:rsidRDefault="00FB6DD2" w:rsidP="00FB6DD2">
      <w:pPr>
        <w:rPr>
          <w:szCs w:val="28"/>
        </w:rPr>
      </w:pPr>
    </w:p>
    <w:p w:rsidR="00FB6DD2" w:rsidRDefault="00FB6DD2" w:rsidP="00FB6DD2">
      <w:pPr>
        <w:rPr>
          <w:szCs w:val="28"/>
        </w:rPr>
      </w:pPr>
    </w:p>
    <w:p w:rsidR="00FB6DD2" w:rsidRDefault="00FB6DD2" w:rsidP="00FB6DD2">
      <w:pPr>
        <w:rPr>
          <w:szCs w:val="28"/>
        </w:rPr>
      </w:pPr>
    </w:p>
    <w:p w:rsidR="00FB6DD2" w:rsidRDefault="00FB6DD2" w:rsidP="00FB6DD2">
      <w:pPr>
        <w:rPr>
          <w:szCs w:val="28"/>
        </w:rPr>
      </w:pPr>
    </w:p>
    <w:p w:rsidR="00FB6DD2" w:rsidRDefault="00FB6DD2" w:rsidP="00FB6DD2"/>
    <w:p w:rsidR="00FB6DD2" w:rsidRDefault="00FB6DD2" w:rsidP="00FB6DD2"/>
    <w:p w:rsidR="00FB6DD2" w:rsidRDefault="00FB6DD2" w:rsidP="00FB6DD2"/>
    <w:p w:rsidR="00FB6DD2" w:rsidRDefault="00FB6DD2" w:rsidP="00FB6DD2"/>
    <w:p w:rsidR="00FB6DD2" w:rsidRDefault="00FB6DD2" w:rsidP="00FB6DD2"/>
    <w:p w:rsidR="00FB6DD2" w:rsidRDefault="00FB6DD2" w:rsidP="00FB6DD2"/>
    <w:p w:rsidR="00FB6DD2" w:rsidRDefault="00FB6DD2" w:rsidP="00FB6DD2"/>
    <w:p w:rsidR="00FB6DD2" w:rsidRDefault="00FB6DD2" w:rsidP="00FB6DD2"/>
    <w:p w:rsidR="00FB6DD2" w:rsidRDefault="00FB6DD2" w:rsidP="00FB6DD2"/>
    <w:p w:rsidR="00FB6DD2" w:rsidRDefault="00FB6DD2" w:rsidP="00FB6DD2"/>
    <w:p w:rsidR="00FB6DD2" w:rsidRDefault="00FB6DD2" w:rsidP="00FB6DD2"/>
    <w:p w:rsidR="00AA2B28" w:rsidRDefault="00AA2B28" w:rsidP="00FB6DD2"/>
    <w:p w:rsidR="005E3FC1" w:rsidRDefault="005E3FC1" w:rsidP="00FB6DD2"/>
    <w:p w:rsidR="00FB6DD2" w:rsidRDefault="00E20143" w:rsidP="00FB6D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E20143">
        <w:rPr>
          <w:b/>
          <w:caps/>
          <w:sz w:val="28"/>
          <w:szCs w:val="28"/>
        </w:rPr>
        <w:lastRenderedPageBreak/>
        <w:t>1.</w:t>
      </w:r>
      <w:r w:rsidR="00FB6DD2" w:rsidRPr="00E20143">
        <w:rPr>
          <w:b/>
          <w:caps/>
          <w:sz w:val="28"/>
          <w:szCs w:val="28"/>
        </w:rPr>
        <w:t>п</w:t>
      </w:r>
      <w:r w:rsidR="00FB6DD2">
        <w:rPr>
          <w:b/>
          <w:caps/>
          <w:sz w:val="28"/>
          <w:szCs w:val="28"/>
        </w:rPr>
        <w:t>аспорт рабочей ПРОГРАММЫ УЧЕБНОЙ ДИСЦИПЛИНЫ</w:t>
      </w:r>
    </w:p>
    <w:p w:rsidR="00FB6DD2" w:rsidRPr="005B54C2" w:rsidRDefault="003A31A6" w:rsidP="00FB6D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B54C2">
        <w:rPr>
          <w:b/>
          <w:caps/>
          <w:sz w:val="28"/>
          <w:szCs w:val="28"/>
        </w:rPr>
        <w:t>ОП 11</w:t>
      </w:r>
      <w:r w:rsidR="00FB6DD2" w:rsidRPr="005B54C2">
        <w:rPr>
          <w:b/>
          <w:caps/>
          <w:sz w:val="28"/>
          <w:szCs w:val="28"/>
        </w:rPr>
        <w:t xml:space="preserve"> маркетинг</w:t>
      </w:r>
    </w:p>
    <w:p w:rsidR="00FB6DD2" w:rsidRDefault="00FB6DD2" w:rsidP="00FB6DD2">
      <w:pPr>
        <w:tabs>
          <w:tab w:val="left" w:pos="360"/>
        </w:tabs>
        <w:spacing w:line="276" w:lineRule="auto"/>
        <w:ind w:right="120"/>
        <w:jc w:val="both"/>
        <w:rPr>
          <w:b/>
          <w:bCs/>
        </w:rPr>
      </w:pPr>
    </w:p>
    <w:p w:rsidR="00FB6DD2" w:rsidRDefault="00FB6DD2" w:rsidP="00FB6DD2">
      <w:pPr>
        <w:jc w:val="both"/>
        <w:outlineLvl w:val="1"/>
        <w:rPr>
          <w:b/>
          <w:sz w:val="26"/>
          <w:szCs w:val="26"/>
        </w:rPr>
      </w:pPr>
      <w:r>
        <w:rPr>
          <w:b/>
          <w:bCs/>
        </w:rPr>
        <w:t xml:space="preserve">1.1. </w:t>
      </w:r>
      <w:r>
        <w:rPr>
          <w:b/>
          <w:sz w:val="26"/>
          <w:szCs w:val="26"/>
        </w:rPr>
        <w:t>Область применения рабочей программы</w:t>
      </w:r>
    </w:p>
    <w:p w:rsidR="00FB6DD2" w:rsidRPr="005E3FC1" w:rsidRDefault="005E3FC1" w:rsidP="005E3FC1">
      <w:pPr>
        <w:spacing w:line="234" w:lineRule="auto"/>
        <w:ind w:left="260"/>
        <w:jc w:val="both"/>
        <w:rPr>
          <w:sz w:val="26"/>
        </w:rPr>
      </w:pPr>
      <w:r>
        <w:rPr>
          <w:sz w:val="26"/>
        </w:rPr>
        <w:t xml:space="preserve">Рабочая программа учебной дисциплины является частью основной профессиональной образовательной программы среднего профессионального образования в соответствии с ФГОС СПО </w:t>
      </w:r>
      <w:r>
        <w:rPr>
          <w:sz w:val="26"/>
          <w:szCs w:val="26"/>
        </w:rPr>
        <w:t xml:space="preserve">по </w:t>
      </w:r>
      <w:r w:rsidR="00FB6DD2">
        <w:rPr>
          <w:sz w:val="26"/>
          <w:szCs w:val="26"/>
        </w:rPr>
        <w:t xml:space="preserve">специальности </w:t>
      </w:r>
      <w:proofErr w:type="gramStart"/>
      <w:r w:rsidR="00FB6DD2">
        <w:rPr>
          <w:color w:val="000000"/>
          <w:sz w:val="26"/>
          <w:szCs w:val="26"/>
        </w:rPr>
        <w:t>38.02.05  Товароведение</w:t>
      </w:r>
      <w:proofErr w:type="gramEnd"/>
      <w:r w:rsidR="00FB6DD2">
        <w:rPr>
          <w:color w:val="000000"/>
          <w:sz w:val="26"/>
          <w:szCs w:val="26"/>
        </w:rPr>
        <w:t xml:space="preserve"> и экспертиза качества потребительских товаров»</w:t>
      </w:r>
      <w:r w:rsidR="00FB6DD2">
        <w:rPr>
          <w:sz w:val="26"/>
          <w:szCs w:val="26"/>
        </w:rPr>
        <w:t xml:space="preserve">, </w:t>
      </w:r>
      <w:r w:rsidR="00FB6DD2">
        <w:rPr>
          <w:bCs/>
          <w:color w:val="000000"/>
          <w:sz w:val="26"/>
          <w:szCs w:val="26"/>
          <w:shd w:val="clear" w:color="auto" w:fill="FFFFFF"/>
        </w:rPr>
        <w:t xml:space="preserve">укрупнённая группа специальностей 38.00.00 </w:t>
      </w:r>
      <w:r w:rsidR="00FB6DD2">
        <w:rPr>
          <w:sz w:val="26"/>
          <w:szCs w:val="26"/>
        </w:rPr>
        <w:t>Экономика и управление.</w:t>
      </w:r>
    </w:p>
    <w:p w:rsidR="00FB6DD2" w:rsidRDefault="00FB6DD2" w:rsidP="00FB6DD2">
      <w:pPr>
        <w:tabs>
          <w:tab w:val="left" w:pos="1000"/>
        </w:tabs>
        <w:spacing w:line="276" w:lineRule="auto"/>
        <w:ind w:left="120"/>
        <w:jc w:val="both"/>
        <w:rPr>
          <w:sz w:val="26"/>
          <w:szCs w:val="26"/>
        </w:rPr>
      </w:pPr>
      <w:r>
        <w:rPr>
          <w:b/>
          <w:sz w:val="26"/>
          <w:szCs w:val="26"/>
        </w:rPr>
        <w:t>1.2.Место учебной дисциплины в структуре основной профессиональной образовательной программы:</w:t>
      </w:r>
      <w:r>
        <w:rPr>
          <w:sz w:val="26"/>
          <w:szCs w:val="26"/>
        </w:rPr>
        <w:t xml:space="preserve"> дисциплина входит в состав профессионального учебного цикла.</w:t>
      </w:r>
    </w:p>
    <w:p w:rsidR="00FB6DD2" w:rsidRDefault="00FB6DD2" w:rsidP="00FB6DD2">
      <w:pPr>
        <w:spacing w:line="276" w:lineRule="auto"/>
        <w:jc w:val="both"/>
        <w:rPr>
          <w:b/>
          <w:sz w:val="26"/>
          <w:szCs w:val="26"/>
        </w:rPr>
      </w:pPr>
      <w:r>
        <w:rPr>
          <w:b/>
          <w:bCs/>
        </w:rPr>
        <w:t xml:space="preserve">1.3. </w:t>
      </w:r>
      <w:r>
        <w:rPr>
          <w:b/>
          <w:sz w:val="26"/>
          <w:szCs w:val="26"/>
        </w:rPr>
        <w:t>Цели и задачи учебной дисциплины - требования к результатам освоения учебной дисциплины:</w:t>
      </w:r>
    </w:p>
    <w:p w:rsidR="00FB6DD2" w:rsidRDefault="00FB6DD2" w:rsidP="00FB6DD2">
      <w:pPr>
        <w:jc w:val="both"/>
      </w:pPr>
      <w:r>
        <w:t xml:space="preserve">В результате освоения учебной дисциплины обучающийся должен </w:t>
      </w:r>
      <w:r>
        <w:rPr>
          <w:b/>
        </w:rPr>
        <w:t>уметь</w:t>
      </w:r>
      <w:r>
        <w:t>:</w:t>
      </w:r>
    </w:p>
    <w:p w:rsidR="00FB6DD2" w:rsidRDefault="00FB6DD2" w:rsidP="00FB6DD2">
      <w:pPr>
        <w:spacing w:line="276" w:lineRule="auto"/>
        <w:jc w:val="both"/>
      </w:pPr>
      <w:r>
        <w:t xml:space="preserve">- выявлять, формировать и удовлетворять потребности; </w:t>
      </w:r>
    </w:p>
    <w:p w:rsidR="00FB6DD2" w:rsidRDefault="00FB6DD2" w:rsidP="00FB6DD2">
      <w:pPr>
        <w:spacing w:line="276" w:lineRule="auto"/>
        <w:jc w:val="both"/>
      </w:pPr>
      <w:r>
        <w:t xml:space="preserve">- обеспечивать распределение через каналы сбыта и продвижение товаров на рынке с использованием маркетинговых коммуникаций; </w:t>
      </w:r>
    </w:p>
    <w:p w:rsidR="00FB6DD2" w:rsidRDefault="00FB6DD2" w:rsidP="00FB6DD2">
      <w:pPr>
        <w:spacing w:line="276" w:lineRule="auto"/>
        <w:jc w:val="both"/>
      </w:pPr>
      <w:r>
        <w:t xml:space="preserve">- проводить маркетинговые исследования рынка и определять целевую аудиторию; </w:t>
      </w:r>
    </w:p>
    <w:p w:rsidR="00FB6DD2" w:rsidRDefault="00FB6DD2" w:rsidP="00FB6DD2">
      <w:pPr>
        <w:spacing w:line="276" w:lineRule="auto"/>
        <w:jc w:val="both"/>
      </w:pPr>
      <w:r>
        <w:t>- оценивать конкурентоспособность товаров, предприятий.</w:t>
      </w:r>
    </w:p>
    <w:p w:rsidR="00FB6DD2" w:rsidRDefault="00FB6DD2" w:rsidP="00FB6DD2">
      <w:pPr>
        <w:spacing w:line="276" w:lineRule="auto"/>
        <w:jc w:val="both"/>
        <w:rPr>
          <w:rStyle w:val="apple-converted-space"/>
          <w:b/>
        </w:rPr>
      </w:pPr>
      <w:r>
        <w:rPr>
          <w:rStyle w:val="apple-converted-space"/>
        </w:rPr>
        <w:t xml:space="preserve">В результате освоения учебной дисциплины обучающийся должен </w:t>
      </w:r>
      <w:r>
        <w:rPr>
          <w:rStyle w:val="apple-converted-space"/>
          <w:b/>
        </w:rPr>
        <w:t>знать:</w:t>
      </w:r>
    </w:p>
    <w:p w:rsidR="00FB6DD2" w:rsidRDefault="00FB6DD2" w:rsidP="00FB6DD2">
      <w:pPr>
        <w:spacing w:line="276" w:lineRule="auto"/>
        <w:jc w:val="both"/>
      </w:pPr>
      <w:r>
        <w:t xml:space="preserve">- составные элементы маркетинговой деятельности: цели, задачи, принципы, функции, объекты, субъекты; </w:t>
      </w:r>
    </w:p>
    <w:p w:rsidR="00FB6DD2" w:rsidRDefault="00FB6DD2" w:rsidP="00FB6DD2">
      <w:pPr>
        <w:spacing w:line="276" w:lineRule="auto"/>
        <w:jc w:val="both"/>
      </w:pPr>
      <w:r>
        <w:t xml:space="preserve">- средства: удовлетворения потребностей, распределения и продвижения товаров, маркетинговые коммуникации и их характеристику; </w:t>
      </w:r>
    </w:p>
    <w:p w:rsidR="00FB6DD2" w:rsidRDefault="00FB6DD2" w:rsidP="00FB6DD2">
      <w:pPr>
        <w:spacing w:line="276" w:lineRule="auto"/>
        <w:jc w:val="both"/>
      </w:pPr>
      <w:r>
        <w:t xml:space="preserve">- методы изучения рынка, анализа окружающей среды; </w:t>
      </w:r>
    </w:p>
    <w:p w:rsidR="00FB6DD2" w:rsidRDefault="00FB6DD2" w:rsidP="00FB6DD2">
      <w:pPr>
        <w:spacing w:line="276" w:lineRule="auto"/>
        <w:jc w:val="both"/>
      </w:pPr>
      <w:r>
        <w:t xml:space="preserve">- конкурентную среду, виды конкуренции, показатели оценки конкурентоспособности; </w:t>
      </w:r>
    </w:p>
    <w:p w:rsidR="00FB6DD2" w:rsidRDefault="00FB6DD2" w:rsidP="00FB6DD2">
      <w:pPr>
        <w:spacing w:line="276" w:lineRule="auto"/>
        <w:jc w:val="both"/>
      </w:pPr>
      <w:r>
        <w:t xml:space="preserve">этапы маркетинговых исследований, их результат; </w:t>
      </w:r>
    </w:p>
    <w:p w:rsidR="00FB6DD2" w:rsidRDefault="00FB6DD2" w:rsidP="00FB6DD2">
      <w:pPr>
        <w:spacing w:line="276" w:lineRule="auto"/>
        <w:jc w:val="both"/>
      </w:pPr>
      <w:r>
        <w:t xml:space="preserve">- управление маркетингом. </w:t>
      </w:r>
    </w:p>
    <w:p w:rsidR="005E3FC1" w:rsidRPr="00AA2B28" w:rsidRDefault="005E3FC1" w:rsidP="005E3FC1">
      <w:pPr>
        <w:rPr>
          <w:spacing w:val="-8"/>
        </w:rPr>
      </w:pPr>
      <w:r w:rsidRPr="00AA2B28">
        <w:rPr>
          <w:b/>
          <w:bCs/>
          <w:spacing w:val="-8"/>
        </w:rPr>
        <w:t xml:space="preserve">Личностные результаты. </w:t>
      </w:r>
      <w:r w:rsidRPr="00AA2B28">
        <w:rPr>
          <w:spacing w:val="-8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программы.</w:t>
      </w:r>
    </w:p>
    <w:p w:rsidR="005E3FC1" w:rsidRPr="007F1553" w:rsidRDefault="005E3FC1" w:rsidP="005E3FC1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126"/>
      </w:tblGrid>
      <w:tr w:rsidR="005E3FC1" w:rsidRPr="0015090D" w:rsidTr="005E3FC1">
        <w:tc>
          <w:tcPr>
            <w:tcW w:w="7338" w:type="dxa"/>
          </w:tcPr>
          <w:p w:rsidR="005E3FC1" w:rsidRPr="0015090D" w:rsidRDefault="005E3FC1" w:rsidP="005E3FC1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 xml:space="preserve">Личностные результаты </w:t>
            </w:r>
          </w:p>
          <w:p w:rsidR="005E3FC1" w:rsidRPr="0015090D" w:rsidRDefault="005E3FC1" w:rsidP="005E3FC1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 xml:space="preserve">реализации программы воспитания </w:t>
            </w:r>
          </w:p>
          <w:p w:rsidR="005E3FC1" w:rsidRPr="0015090D" w:rsidRDefault="005E3FC1" w:rsidP="005E3FC1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i/>
                <w:iCs/>
              </w:rPr>
              <w:t>(дескрипторы)</w:t>
            </w:r>
          </w:p>
        </w:tc>
        <w:tc>
          <w:tcPr>
            <w:tcW w:w="2126" w:type="dxa"/>
            <w:vAlign w:val="center"/>
          </w:tcPr>
          <w:p w:rsidR="005E3FC1" w:rsidRPr="0015090D" w:rsidRDefault="005E3FC1" w:rsidP="005E3FC1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 xml:space="preserve">Код личностных результатов </w:t>
            </w:r>
            <w:r w:rsidRPr="0015090D">
              <w:rPr>
                <w:b/>
                <w:bCs/>
              </w:rPr>
              <w:br/>
              <w:t xml:space="preserve">реализации </w:t>
            </w:r>
            <w:r w:rsidRPr="0015090D">
              <w:rPr>
                <w:b/>
                <w:bCs/>
              </w:rPr>
              <w:br/>
              <w:t xml:space="preserve">программы </w:t>
            </w:r>
            <w:r w:rsidRPr="0015090D">
              <w:rPr>
                <w:b/>
                <w:bCs/>
              </w:rPr>
              <w:br/>
              <w:t>воспитания</w:t>
            </w:r>
          </w:p>
        </w:tc>
      </w:tr>
      <w:tr w:rsidR="005E3FC1" w:rsidRPr="0015090D" w:rsidTr="005E3FC1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E3FC1" w:rsidRPr="006F296E" w:rsidRDefault="005E3FC1" w:rsidP="005E3FC1">
            <w:pPr>
              <w:ind w:firstLine="33"/>
              <w:jc w:val="both"/>
              <w:rPr>
                <w:b/>
                <w:bCs/>
              </w:rPr>
            </w:pPr>
            <w:r w:rsidRPr="004B1417">
              <w:rPr>
                <w:rFonts w:eastAsia="Calibri"/>
                <w:lang w:eastAsia="en-US"/>
              </w:rPr>
              <w:t xml:space="preserve"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</w:t>
            </w:r>
            <w:r w:rsidRPr="004B1417">
              <w:rPr>
                <w:rFonts w:eastAsia="Calibri"/>
                <w:lang w:eastAsia="en-US"/>
              </w:rPr>
              <w:br/>
              <w:t xml:space="preserve">в течение жизни Демонстрирующий позитивное отношение </w:t>
            </w:r>
            <w:r w:rsidRPr="004B1417">
              <w:rPr>
                <w:rFonts w:eastAsia="Calibri"/>
                <w:lang w:eastAsia="en-US"/>
              </w:rPr>
              <w:br/>
              <w:t xml:space="preserve">к регулированию трудовых отношений. Ориентированный </w:t>
            </w:r>
            <w:r w:rsidRPr="004B1417">
              <w:rPr>
                <w:rFonts w:eastAsia="Calibri"/>
                <w:lang w:eastAsia="en-US"/>
              </w:rPr>
              <w:br/>
              <w:t xml:space="preserve">на самообразование и профессиональную переподготовку </w:t>
            </w:r>
            <w:r w:rsidRPr="004B1417">
              <w:rPr>
                <w:rFonts w:eastAsia="Calibri"/>
                <w:lang w:eastAsia="en-US"/>
              </w:rPr>
              <w:br/>
              <w:t xml:space="preserve">в условиях смены технологического уклада и сопутствующих социальных перемен. Стремящийся к формированию в сетевой среде </w:t>
            </w:r>
            <w:r w:rsidRPr="004B1417">
              <w:rPr>
                <w:rFonts w:eastAsia="Calibri"/>
                <w:lang w:eastAsia="en-US"/>
              </w:rPr>
              <w:lastRenderedPageBreak/>
              <w:t>личностно и профессионального конструктивного «цифрового следа»</w:t>
            </w:r>
          </w:p>
        </w:tc>
        <w:tc>
          <w:tcPr>
            <w:tcW w:w="2126" w:type="dxa"/>
            <w:vAlign w:val="center"/>
          </w:tcPr>
          <w:p w:rsidR="005E3FC1" w:rsidRPr="0015090D" w:rsidRDefault="005E3FC1" w:rsidP="005E3FC1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lastRenderedPageBreak/>
              <w:t>ЛР 4</w:t>
            </w:r>
          </w:p>
        </w:tc>
      </w:tr>
      <w:tr w:rsidR="005E3FC1" w:rsidRPr="0015090D" w:rsidTr="005E3FC1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E3FC1" w:rsidRPr="006F296E" w:rsidRDefault="005E3FC1" w:rsidP="005E3FC1">
            <w:pPr>
              <w:ind w:firstLine="33"/>
              <w:jc w:val="both"/>
              <w:rPr>
                <w:b/>
                <w:bCs/>
              </w:rPr>
            </w:pPr>
            <w:r w:rsidRPr="004B1417">
              <w:rPr>
                <w:bCs/>
              </w:rPr>
      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:rsidR="005E3FC1" w:rsidRPr="006F296E" w:rsidRDefault="005E3FC1" w:rsidP="005E3FC1">
            <w:pPr>
              <w:ind w:firstLine="33"/>
              <w:jc w:val="both"/>
              <w:rPr>
                <w:b/>
                <w:bCs/>
              </w:rPr>
            </w:pPr>
            <w:r w:rsidRPr="004B1417">
              <w:rPr>
                <w:bCs/>
              </w:rPr>
              <w:t xml:space="preserve">Проявляющий бережливое и чуткое отношение к религиозной принадлежности каждого человека, предупредительный </w:t>
            </w:r>
            <w:r w:rsidRPr="004B1417">
              <w:rPr>
                <w:bCs/>
              </w:rPr>
              <w:br/>
              <w:t>в отношении выражения прав и законных интересов других людей</w:t>
            </w:r>
          </w:p>
        </w:tc>
        <w:tc>
          <w:tcPr>
            <w:tcW w:w="2126" w:type="dxa"/>
            <w:vAlign w:val="center"/>
          </w:tcPr>
          <w:p w:rsidR="005E3FC1" w:rsidRPr="006F296E" w:rsidRDefault="005E3FC1" w:rsidP="005E3FC1">
            <w:pPr>
              <w:ind w:firstLine="33"/>
              <w:jc w:val="center"/>
              <w:rPr>
                <w:b/>
                <w:bCs/>
              </w:rPr>
            </w:pPr>
            <w:r w:rsidRPr="006F296E">
              <w:rPr>
                <w:b/>
                <w:bCs/>
              </w:rPr>
              <w:t>ЛР 7</w:t>
            </w:r>
          </w:p>
          <w:p w:rsidR="005E3FC1" w:rsidRPr="006F296E" w:rsidRDefault="005E3FC1" w:rsidP="005E3FC1">
            <w:pPr>
              <w:ind w:firstLine="33"/>
              <w:jc w:val="center"/>
              <w:rPr>
                <w:b/>
                <w:bCs/>
              </w:rPr>
            </w:pPr>
          </w:p>
        </w:tc>
      </w:tr>
      <w:tr w:rsidR="005E3FC1" w:rsidRPr="0015090D" w:rsidTr="005E3FC1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E3FC1" w:rsidRPr="004B1417" w:rsidRDefault="005E3FC1" w:rsidP="005E3FC1">
            <w:pPr>
              <w:jc w:val="both"/>
              <w:rPr>
                <w:bCs/>
              </w:rPr>
            </w:pPr>
            <w:r w:rsidRPr="004B1417">
              <w:rPr>
                <w:bCs/>
              </w:rPr>
              <w:t xml:space="preserve">Проявляющий уважение к эстетическим ценностям, обладающий основами эстетической культуры. Критически оценивающий </w:t>
            </w:r>
          </w:p>
          <w:p w:rsidR="005E3FC1" w:rsidRPr="004B1417" w:rsidRDefault="005E3FC1" w:rsidP="005E3FC1">
            <w:pPr>
              <w:jc w:val="both"/>
              <w:rPr>
                <w:bCs/>
              </w:rPr>
            </w:pPr>
            <w:r w:rsidRPr="004B1417">
              <w:rPr>
                <w:bCs/>
              </w:rPr>
              <w:t xml:space="preserve">и деятельно проявляющий понимание эмоционального воздействия искусства, его влияния на душевное состояние и поведение людей. Бережливо относящийся к культуре как средству коммуникации </w:t>
            </w:r>
          </w:p>
          <w:p w:rsidR="005E3FC1" w:rsidRPr="004B1417" w:rsidRDefault="005E3FC1" w:rsidP="005E3FC1">
            <w:pPr>
              <w:jc w:val="both"/>
              <w:rPr>
                <w:bCs/>
              </w:rPr>
            </w:pPr>
            <w:r w:rsidRPr="004B1417">
              <w:rPr>
                <w:bCs/>
              </w:rPr>
              <w:t xml:space="preserve">и самовыражения в обществе, выражающий сопричастность </w:t>
            </w:r>
          </w:p>
          <w:p w:rsidR="005E3FC1" w:rsidRPr="004B1417" w:rsidRDefault="005E3FC1" w:rsidP="005E3FC1">
            <w:pPr>
              <w:jc w:val="both"/>
              <w:rPr>
                <w:bCs/>
              </w:rPr>
            </w:pPr>
            <w:r w:rsidRPr="004B1417">
              <w:rPr>
                <w:bCs/>
              </w:rPr>
              <w:t xml:space="preserve">к нравственным нормам, традициям в искусстве. Ориентированный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Разделяющий ценности отечественного </w:t>
            </w:r>
          </w:p>
          <w:p w:rsidR="005E3FC1" w:rsidRPr="004B1417" w:rsidRDefault="005E3FC1" w:rsidP="005E3FC1">
            <w:pPr>
              <w:jc w:val="both"/>
              <w:rPr>
                <w:bCs/>
              </w:rPr>
            </w:pPr>
            <w:r w:rsidRPr="004B1417">
              <w:rPr>
                <w:bCs/>
              </w:rPr>
              <w:t xml:space="preserve">и мирового художественного наследия, роли народных традиций </w:t>
            </w:r>
          </w:p>
          <w:p w:rsidR="005E3FC1" w:rsidRPr="006F296E" w:rsidRDefault="005E3FC1" w:rsidP="005E3FC1">
            <w:pPr>
              <w:jc w:val="both"/>
              <w:rPr>
                <w:b/>
                <w:bCs/>
              </w:rPr>
            </w:pPr>
            <w:r w:rsidRPr="004B1417">
              <w:rPr>
                <w:bCs/>
              </w:rPr>
              <w:t>и народного творчества в искусстве. Выражающий ценностное отношение к технической и промышленной эстетике</w:t>
            </w:r>
          </w:p>
        </w:tc>
        <w:tc>
          <w:tcPr>
            <w:tcW w:w="2126" w:type="dxa"/>
            <w:vAlign w:val="center"/>
          </w:tcPr>
          <w:p w:rsidR="005E3FC1" w:rsidRPr="006F296E" w:rsidRDefault="005E3FC1" w:rsidP="005E3FC1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11</w:t>
            </w:r>
          </w:p>
        </w:tc>
      </w:tr>
      <w:tr w:rsidR="005E3FC1" w:rsidRPr="0015090D" w:rsidTr="005E3FC1">
        <w:tc>
          <w:tcPr>
            <w:tcW w:w="9464" w:type="dxa"/>
            <w:gridSpan w:val="2"/>
            <w:vAlign w:val="center"/>
          </w:tcPr>
          <w:p w:rsidR="005E3FC1" w:rsidRPr="0015090D" w:rsidRDefault="005E3FC1" w:rsidP="005E3FC1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>Личностные результаты</w:t>
            </w:r>
          </w:p>
          <w:p w:rsidR="005E3FC1" w:rsidRPr="0015090D" w:rsidRDefault="005E3FC1" w:rsidP="005E3FC1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 xml:space="preserve">реализации программы воспитания, определенные отраслевыми требованиями </w:t>
            </w:r>
            <w:r w:rsidRPr="0015090D">
              <w:rPr>
                <w:b/>
                <w:bCs/>
              </w:rPr>
              <w:br/>
              <w:t>к деловым качествам личности</w:t>
            </w:r>
          </w:p>
        </w:tc>
      </w:tr>
      <w:tr w:rsidR="005E3FC1" w:rsidRPr="0015090D" w:rsidTr="005E3FC1">
        <w:tc>
          <w:tcPr>
            <w:tcW w:w="7338" w:type="dxa"/>
            <w:vAlign w:val="center"/>
          </w:tcPr>
          <w:p w:rsidR="005E3FC1" w:rsidRPr="009E09D0" w:rsidRDefault="005E3FC1" w:rsidP="005E3FC1">
            <w:pPr>
              <w:widowControl w:val="0"/>
              <w:autoSpaceDE w:val="0"/>
              <w:autoSpaceDN w:val="0"/>
              <w:jc w:val="both"/>
            </w:pPr>
            <w:r w:rsidRPr="009E09D0">
      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  <w:tc>
          <w:tcPr>
            <w:tcW w:w="2126" w:type="dxa"/>
            <w:vAlign w:val="center"/>
          </w:tcPr>
          <w:p w:rsidR="005E3FC1" w:rsidRPr="009E09D0" w:rsidRDefault="005E3FC1" w:rsidP="005E3FC1">
            <w:pPr>
              <w:widowControl w:val="0"/>
              <w:autoSpaceDE w:val="0"/>
              <w:autoSpaceDN w:val="0"/>
              <w:ind w:firstLine="33"/>
              <w:jc w:val="center"/>
              <w:rPr>
                <w:b/>
                <w:lang w:val="en-US"/>
              </w:rPr>
            </w:pPr>
            <w:r w:rsidRPr="009E09D0">
              <w:rPr>
                <w:b/>
                <w:lang w:val="en-US"/>
              </w:rPr>
              <w:t>ЛР 13</w:t>
            </w:r>
          </w:p>
        </w:tc>
      </w:tr>
      <w:tr w:rsidR="005E3FC1" w:rsidRPr="0015090D" w:rsidTr="005E3FC1">
        <w:tc>
          <w:tcPr>
            <w:tcW w:w="7338" w:type="dxa"/>
            <w:vAlign w:val="center"/>
          </w:tcPr>
          <w:p w:rsidR="005E3FC1" w:rsidRPr="009E09D0" w:rsidRDefault="005E3FC1" w:rsidP="005E3FC1">
            <w:pPr>
              <w:widowControl w:val="0"/>
              <w:autoSpaceDE w:val="0"/>
              <w:autoSpaceDN w:val="0"/>
              <w:jc w:val="both"/>
            </w:pPr>
            <w:r w:rsidRPr="009E09D0">
              <w:t>Открытый к текущим и перспективным изменениям в мире труда и профессий</w:t>
            </w:r>
          </w:p>
        </w:tc>
        <w:tc>
          <w:tcPr>
            <w:tcW w:w="2126" w:type="dxa"/>
            <w:vAlign w:val="center"/>
          </w:tcPr>
          <w:p w:rsidR="005E3FC1" w:rsidRPr="009E09D0" w:rsidRDefault="005E3FC1" w:rsidP="005E3FC1">
            <w:pPr>
              <w:widowControl w:val="0"/>
              <w:autoSpaceDE w:val="0"/>
              <w:autoSpaceDN w:val="0"/>
              <w:ind w:firstLine="33"/>
              <w:jc w:val="center"/>
              <w:rPr>
                <w:b/>
                <w:lang w:val="en-US"/>
              </w:rPr>
            </w:pPr>
            <w:r w:rsidRPr="009E09D0">
              <w:rPr>
                <w:b/>
                <w:lang w:val="en-US"/>
              </w:rPr>
              <w:t>ЛР 15</w:t>
            </w:r>
          </w:p>
        </w:tc>
      </w:tr>
      <w:tr w:rsidR="005E3FC1" w:rsidRPr="0015090D" w:rsidTr="005E3FC1">
        <w:tc>
          <w:tcPr>
            <w:tcW w:w="9464" w:type="dxa"/>
            <w:gridSpan w:val="2"/>
            <w:vAlign w:val="center"/>
          </w:tcPr>
          <w:p w:rsidR="005E3FC1" w:rsidRPr="0015090D" w:rsidRDefault="005E3FC1" w:rsidP="005E3FC1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>Личностные результаты</w:t>
            </w:r>
          </w:p>
          <w:p w:rsidR="005E3FC1" w:rsidRPr="0015090D" w:rsidRDefault="005E3FC1" w:rsidP="005E3FC1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 xml:space="preserve">реализации программы воспитания, определенные субъектом </w:t>
            </w:r>
            <w:r w:rsidRPr="0015090D">
              <w:rPr>
                <w:b/>
                <w:bCs/>
              </w:rPr>
              <w:br/>
              <w:t>Российской Федерации</w:t>
            </w:r>
            <w:r w:rsidRPr="0015090D">
              <w:t xml:space="preserve">  </w:t>
            </w:r>
          </w:p>
        </w:tc>
      </w:tr>
      <w:tr w:rsidR="005E3FC1" w:rsidRPr="0015090D" w:rsidTr="005E3FC1">
        <w:tc>
          <w:tcPr>
            <w:tcW w:w="7338" w:type="dxa"/>
          </w:tcPr>
          <w:p w:rsidR="005E3FC1" w:rsidRPr="006F296E" w:rsidRDefault="005E3FC1" w:rsidP="005E3FC1">
            <w:pPr>
              <w:ind w:firstLine="33"/>
              <w:rPr>
                <w:i/>
              </w:rPr>
            </w:pPr>
            <w:r w:rsidRPr="006F296E">
              <w:t>Способный к применению инструментов и методов бережливого производства</w:t>
            </w:r>
          </w:p>
        </w:tc>
        <w:tc>
          <w:tcPr>
            <w:tcW w:w="2126" w:type="dxa"/>
            <w:vAlign w:val="center"/>
          </w:tcPr>
          <w:p w:rsidR="005E3FC1" w:rsidRPr="006F296E" w:rsidRDefault="005E3FC1" w:rsidP="005E3FC1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21</w:t>
            </w:r>
          </w:p>
        </w:tc>
      </w:tr>
      <w:tr w:rsidR="005E3FC1" w:rsidRPr="0015090D" w:rsidTr="005E3FC1">
        <w:tc>
          <w:tcPr>
            <w:tcW w:w="7338" w:type="dxa"/>
          </w:tcPr>
          <w:p w:rsidR="005E3FC1" w:rsidRPr="006F296E" w:rsidRDefault="005E3FC1" w:rsidP="005E3FC1">
            <w:pPr>
              <w:ind w:firstLine="33"/>
              <w:rPr>
                <w:i/>
              </w:rPr>
            </w:pPr>
            <w:r w:rsidRPr="006F296E">
              <w:t>Способный к художественному творчеству и развитию эстетического вкуса</w:t>
            </w:r>
          </w:p>
        </w:tc>
        <w:tc>
          <w:tcPr>
            <w:tcW w:w="2126" w:type="dxa"/>
            <w:vAlign w:val="center"/>
          </w:tcPr>
          <w:p w:rsidR="005E3FC1" w:rsidRPr="006F296E" w:rsidRDefault="005E3FC1" w:rsidP="005E3FC1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23</w:t>
            </w:r>
          </w:p>
        </w:tc>
      </w:tr>
      <w:tr w:rsidR="005E3FC1" w:rsidRPr="0015090D" w:rsidTr="005E3FC1">
        <w:tc>
          <w:tcPr>
            <w:tcW w:w="7338" w:type="dxa"/>
          </w:tcPr>
          <w:p w:rsidR="005E3FC1" w:rsidRPr="003F0FCC" w:rsidRDefault="005E3FC1" w:rsidP="005E3FC1">
            <w:pPr>
              <w:ind w:firstLine="33"/>
              <w:rPr>
                <w:i/>
              </w:rPr>
            </w:pPr>
            <w:r w:rsidRPr="003F0FCC">
              <w:t xml:space="preserve">Способный к сознательному восприятию экосистемы и демонстрирующий </w:t>
            </w:r>
            <w:proofErr w:type="spellStart"/>
            <w:r w:rsidRPr="003F0FCC">
              <w:t>экокультуру</w:t>
            </w:r>
            <w:proofErr w:type="spellEnd"/>
          </w:p>
        </w:tc>
        <w:tc>
          <w:tcPr>
            <w:tcW w:w="2126" w:type="dxa"/>
            <w:vAlign w:val="center"/>
          </w:tcPr>
          <w:p w:rsidR="005E3FC1" w:rsidRPr="003F0FCC" w:rsidRDefault="005E3FC1" w:rsidP="005E3FC1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24</w:t>
            </w:r>
          </w:p>
        </w:tc>
      </w:tr>
      <w:tr w:rsidR="005E3FC1" w:rsidRPr="0015090D" w:rsidTr="005E3FC1">
        <w:tc>
          <w:tcPr>
            <w:tcW w:w="9464" w:type="dxa"/>
            <w:gridSpan w:val="2"/>
            <w:vAlign w:val="center"/>
          </w:tcPr>
          <w:p w:rsidR="005E3FC1" w:rsidRPr="0015090D" w:rsidRDefault="005E3FC1" w:rsidP="005E3FC1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>Личностные результаты</w:t>
            </w:r>
          </w:p>
          <w:p w:rsidR="005E3FC1" w:rsidRPr="0015090D" w:rsidRDefault="005E3FC1" w:rsidP="005E3FC1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>реализации программы воспитания, определенные ключевыми работодателями</w:t>
            </w:r>
          </w:p>
        </w:tc>
      </w:tr>
      <w:tr w:rsidR="005E3FC1" w:rsidRPr="0015090D" w:rsidTr="005E3FC1">
        <w:trPr>
          <w:trHeight w:val="163"/>
        </w:trPr>
        <w:tc>
          <w:tcPr>
            <w:tcW w:w="7338" w:type="dxa"/>
          </w:tcPr>
          <w:p w:rsidR="005E3FC1" w:rsidRPr="003F0FCC" w:rsidRDefault="005E3FC1" w:rsidP="005E3FC1">
            <w:r w:rsidRPr="000F14A0">
              <w:t>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2126" w:type="dxa"/>
            <w:vAlign w:val="center"/>
          </w:tcPr>
          <w:p w:rsidR="005E3FC1" w:rsidRPr="003F0FCC" w:rsidRDefault="005E3FC1" w:rsidP="005E3FC1">
            <w:pPr>
              <w:ind w:firstLine="33"/>
              <w:jc w:val="center"/>
              <w:rPr>
                <w:b/>
                <w:bCs/>
              </w:rPr>
            </w:pPr>
            <w:r w:rsidRPr="003F0FCC">
              <w:rPr>
                <w:b/>
                <w:bCs/>
              </w:rPr>
              <w:t>ЛР 2</w:t>
            </w:r>
            <w:r>
              <w:rPr>
                <w:b/>
                <w:bCs/>
              </w:rPr>
              <w:t>7</w:t>
            </w:r>
          </w:p>
        </w:tc>
      </w:tr>
      <w:tr w:rsidR="005E3FC1" w:rsidRPr="0015090D" w:rsidTr="005E3FC1">
        <w:trPr>
          <w:trHeight w:val="163"/>
        </w:trPr>
        <w:tc>
          <w:tcPr>
            <w:tcW w:w="7338" w:type="dxa"/>
          </w:tcPr>
          <w:p w:rsidR="005E3FC1" w:rsidRPr="003F0FCC" w:rsidRDefault="005E3FC1" w:rsidP="005E3FC1">
            <w:pPr>
              <w:pStyle w:val="Default"/>
              <w:rPr>
                <w:color w:val="auto"/>
              </w:rPr>
            </w:pPr>
            <w:r w:rsidRPr="000F14A0">
              <w:rPr>
                <w:color w:val="auto"/>
              </w:rPr>
              <w:t>Сознательное отношение к непрерывному образованию как условию успешной профессиональной деятельности</w:t>
            </w:r>
          </w:p>
        </w:tc>
        <w:tc>
          <w:tcPr>
            <w:tcW w:w="2126" w:type="dxa"/>
            <w:vAlign w:val="center"/>
          </w:tcPr>
          <w:p w:rsidR="005E3FC1" w:rsidRPr="003F0FCC" w:rsidRDefault="005E3FC1" w:rsidP="005E3FC1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28</w:t>
            </w:r>
          </w:p>
        </w:tc>
      </w:tr>
      <w:tr w:rsidR="005E3FC1" w:rsidRPr="0015090D" w:rsidTr="005E3FC1">
        <w:tc>
          <w:tcPr>
            <w:tcW w:w="9464" w:type="dxa"/>
            <w:gridSpan w:val="2"/>
            <w:vAlign w:val="center"/>
          </w:tcPr>
          <w:p w:rsidR="005E3FC1" w:rsidRPr="0015090D" w:rsidRDefault="005E3FC1" w:rsidP="005E3FC1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>Личностные результаты</w:t>
            </w:r>
          </w:p>
          <w:p w:rsidR="005E3FC1" w:rsidRPr="0015090D" w:rsidRDefault="005E3FC1" w:rsidP="005E3FC1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>реализации программы воспитания, определенные субъектами</w:t>
            </w:r>
          </w:p>
          <w:p w:rsidR="005E3FC1" w:rsidRPr="0015090D" w:rsidRDefault="005E3FC1" w:rsidP="005E3FC1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 xml:space="preserve">образовательного процесса </w:t>
            </w:r>
            <w:r w:rsidRPr="0015090D">
              <w:t xml:space="preserve"> </w:t>
            </w:r>
          </w:p>
        </w:tc>
      </w:tr>
      <w:tr w:rsidR="005E3FC1" w:rsidRPr="0015090D" w:rsidTr="005E3FC1">
        <w:trPr>
          <w:trHeight w:val="314"/>
        </w:trPr>
        <w:tc>
          <w:tcPr>
            <w:tcW w:w="7338" w:type="dxa"/>
          </w:tcPr>
          <w:p w:rsidR="005E3FC1" w:rsidRPr="006F296E" w:rsidRDefault="005E3FC1" w:rsidP="005E3FC1">
            <w:pPr>
              <w:ind w:firstLine="33"/>
            </w:pPr>
            <w:r w:rsidRPr="006F296E">
              <w:rPr>
                <w:rStyle w:val="markedcontent"/>
              </w:rPr>
              <w:t>Мотивация к самообразованию и развитию</w:t>
            </w:r>
          </w:p>
        </w:tc>
        <w:tc>
          <w:tcPr>
            <w:tcW w:w="2126" w:type="dxa"/>
            <w:vAlign w:val="center"/>
          </w:tcPr>
          <w:p w:rsidR="005E3FC1" w:rsidRPr="006F296E" w:rsidRDefault="005E3FC1" w:rsidP="005E3FC1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30</w:t>
            </w:r>
          </w:p>
        </w:tc>
      </w:tr>
      <w:tr w:rsidR="005E3FC1" w:rsidRPr="0015090D" w:rsidTr="005E3FC1">
        <w:trPr>
          <w:trHeight w:val="314"/>
        </w:trPr>
        <w:tc>
          <w:tcPr>
            <w:tcW w:w="7338" w:type="dxa"/>
          </w:tcPr>
          <w:p w:rsidR="005E3FC1" w:rsidRPr="006F296E" w:rsidRDefault="005E3FC1" w:rsidP="005E3FC1">
            <w:pPr>
              <w:pStyle w:val="Default"/>
              <w:rPr>
                <w:color w:val="auto"/>
                <w:sz w:val="23"/>
                <w:szCs w:val="23"/>
              </w:rPr>
            </w:pPr>
            <w:r w:rsidRPr="006F296E">
              <w:rPr>
                <w:color w:val="auto"/>
                <w:sz w:val="23"/>
                <w:szCs w:val="23"/>
              </w:rPr>
              <w:t>Сохранение традиций и поддержание престижа колледжа</w:t>
            </w:r>
          </w:p>
        </w:tc>
        <w:tc>
          <w:tcPr>
            <w:tcW w:w="2126" w:type="dxa"/>
            <w:vAlign w:val="center"/>
          </w:tcPr>
          <w:p w:rsidR="005E3FC1" w:rsidRPr="006F296E" w:rsidRDefault="005E3FC1" w:rsidP="005E3FC1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31</w:t>
            </w:r>
          </w:p>
        </w:tc>
      </w:tr>
    </w:tbl>
    <w:p w:rsidR="005E3FC1" w:rsidRDefault="005E3FC1" w:rsidP="00FB6DD2">
      <w:pPr>
        <w:spacing w:line="276" w:lineRule="auto"/>
        <w:jc w:val="both"/>
      </w:pPr>
    </w:p>
    <w:p w:rsidR="005E3FC1" w:rsidRDefault="005E3FC1" w:rsidP="00FB6DD2">
      <w:pPr>
        <w:spacing w:line="276" w:lineRule="auto"/>
        <w:jc w:val="both"/>
      </w:pPr>
    </w:p>
    <w:p w:rsidR="00FB6DD2" w:rsidRDefault="00FB6DD2" w:rsidP="00FB6DD2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1.4. Рекомендуемое количество часов на освоение программы учебной дисциплины:</w:t>
      </w:r>
    </w:p>
    <w:p w:rsidR="003010A5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lang w:eastAsia="en-US"/>
        </w:rPr>
      </w:pPr>
      <w:r>
        <w:rPr>
          <w:sz w:val="26"/>
          <w:szCs w:val="26"/>
        </w:rPr>
        <w:t xml:space="preserve">максимальной учебной нагрузки обучающегося </w:t>
      </w:r>
      <w:r>
        <w:rPr>
          <w:b/>
          <w:sz w:val="26"/>
          <w:szCs w:val="26"/>
        </w:rPr>
        <w:t>75</w:t>
      </w:r>
      <w:r>
        <w:rPr>
          <w:sz w:val="26"/>
          <w:szCs w:val="26"/>
        </w:rPr>
        <w:t xml:space="preserve"> часов,</w:t>
      </w:r>
      <w:r w:rsidR="00A16C9E" w:rsidRPr="00A16C9E">
        <w:rPr>
          <w:b/>
          <w:lang w:eastAsia="en-US"/>
        </w:rPr>
        <w:t xml:space="preserve"> </w:t>
      </w:r>
      <w:r w:rsidR="00A16C9E" w:rsidRPr="003010A5">
        <w:rPr>
          <w:lang w:eastAsia="en-US"/>
        </w:rPr>
        <w:t xml:space="preserve">в т. ч. в </w:t>
      </w:r>
      <w:r w:rsidR="00F32DDB">
        <w:rPr>
          <w:lang w:eastAsia="en-US"/>
        </w:rPr>
        <w:t>форме практической подготовки 30</w:t>
      </w:r>
      <w:r w:rsidR="00A16C9E" w:rsidRPr="003010A5">
        <w:rPr>
          <w:lang w:eastAsia="en-US"/>
        </w:rPr>
        <w:t xml:space="preserve"> часов</w:t>
      </w:r>
      <w:r w:rsidR="003010A5">
        <w:rPr>
          <w:lang w:eastAsia="en-US"/>
        </w:rPr>
        <w:t>.</w:t>
      </w:r>
    </w:p>
    <w:p w:rsidR="00FB6DD2" w:rsidRPr="003010A5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6"/>
          <w:szCs w:val="26"/>
        </w:rPr>
      </w:pPr>
      <w:r w:rsidRPr="003010A5">
        <w:rPr>
          <w:sz w:val="26"/>
          <w:szCs w:val="26"/>
        </w:rPr>
        <w:t xml:space="preserve"> </w:t>
      </w:r>
      <w:r w:rsidR="003010A5">
        <w:rPr>
          <w:sz w:val="26"/>
          <w:szCs w:val="28"/>
        </w:rPr>
        <w:t>Максимальная учебная нагрузка обучающегося включает</w:t>
      </w:r>
      <w:r w:rsidRPr="003010A5">
        <w:rPr>
          <w:sz w:val="26"/>
          <w:szCs w:val="26"/>
        </w:rPr>
        <w:t>:</w:t>
      </w: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обязательной аудиторной учебной нагрузки обучающегося 50 часов;</w:t>
      </w: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самостоятельной работы обучающегося </w:t>
      </w:r>
      <w:proofErr w:type="gramStart"/>
      <w:r>
        <w:rPr>
          <w:b/>
          <w:sz w:val="26"/>
          <w:szCs w:val="26"/>
        </w:rPr>
        <w:t>25</w:t>
      </w:r>
      <w:r>
        <w:rPr>
          <w:sz w:val="26"/>
          <w:szCs w:val="26"/>
        </w:rPr>
        <w:t xml:space="preserve">  часов</w:t>
      </w:r>
      <w:proofErr w:type="gramEnd"/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6"/>
          <w:szCs w:val="26"/>
        </w:rPr>
      </w:pP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5E3FC1" w:rsidRDefault="005E3FC1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</w:p>
    <w:p w:rsidR="00FB6DD2" w:rsidRDefault="00FB6DD2" w:rsidP="001C0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</w:rPr>
      </w:pPr>
      <w:r>
        <w:rPr>
          <w:b/>
          <w:bCs/>
        </w:rPr>
        <w:lastRenderedPageBreak/>
        <w:t>2. СТРУКТУРА И ПРИМЕРНОЕ СОДЕРЖАНИЕ УЧЕБНОЙ ДИСЦИПЛИНЫ</w:t>
      </w: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6"/>
          <w:szCs w:val="26"/>
        </w:rPr>
      </w:pP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6"/>
          <w:u w:val="single"/>
        </w:rPr>
      </w:pPr>
      <w:r>
        <w:rPr>
          <w:b/>
          <w:sz w:val="26"/>
          <w:szCs w:val="28"/>
        </w:rPr>
        <w:t>2.1. Объем учебной дисциплины и виды учебной работы</w:t>
      </w: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1702"/>
      </w:tblGrid>
      <w:tr w:rsidR="00FB6DD2" w:rsidTr="00DA55F9">
        <w:trPr>
          <w:trHeight w:val="460"/>
        </w:trPr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6DD2" w:rsidRDefault="00FB6DD2">
            <w:pPr>
              <w:jc w:val="center"/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6DD2" w:rsidRDefault="00FB6DD2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 xml:space="preserve">Количество часов </w:t>
            </w:r>
          </w:p>
        </w:tc>
      </w:tr>
      <w:tr w:rsidR="00FB6DD2" w:rsidTr="00DA55F9">
        <w:trPr>
          <w:trHeight w:val="285"/>
        </w:trPr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6DD2" w:rsidRDefault="00FB6DD2">
            <w:pPr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6DD2" w:rsidRDefault="00FB6DD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75</w:t>
            </w:r>
          </w:p>
        </w:tc>
      </w:tr>
      <w:tr w:rsidR="00DA55F9" w:rsidTr="00DA55F9">
        <w:trPr>
          <w:trHeight w:val="285"/>
        </w:trPr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5F9" w:rsidRDefault="00DA55F9">
            <w:pPr>
              <w:rPr>
                <w:b/>
              </w:rPr>
            </w:pPr>
            <w:r w:rsidRPr="00FE2A57">
              <w:rPr>
                <w:b/>
                <w:lang w:eastAsia="en-US"/>
              </w:rPr>
              <w:t>в т. ч. в форме практической подготовки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5F9" w:rsidRDefault="00A0706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30</w:t>
            </w:r>
          </w:p>
        </w:tc>
      </w:tr>
      <w:tr w:rsidR="00FB6DD2" w:rsidTr="00DA55F9"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6DD2" w:rsidRDefault="00FB6DD2">
            <w:pPr>
              <w:jc w:val="both"/>
            </w:pPr>
            <w:r>
              <w:rPr>
                <w:b/>
              </w:rPr>
              <w:t>Аудиторная учебная работа (обязательные учебные занятия) (всего)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6DD2" w:rsidRDefault="00FB6DD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50</w:t>
            </w:r>
          </w:p>
        </w:tc>
      </w:tr>
      <w:tr w:rsidR="00FB6DD2" w:rsidTr="00DA55F9">
        <w:trPr>
          <w:trHeight w:val="285"/>
        </w:trPr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B6DD2" w:rsidRDefault="00FB6DD2">
            <w:pPr>
              <w:jc w:val="both"/>
            </w:pPr>
            <w:r>
              <w:t>в том числе: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B6DD2" w:rsidRDefault="00FB6DD2">
            <w:pPr>
              <w:jc w:val="center"/>
              <w:rPr>
                <w:b/>
                <w:iCs/>
              </w:rPr>
            </w:pPr>
          </w:p>
        </w:tc>
      </w:tr>
      <w:tr w:rsidR="00FB6DD2" w:rsidTr="00DA55F9"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6DD2" w:rsidRDefault="00FB6DD2">
            <w:pPr>
              <w:jc w:val="both"/>
            </w:pPr>
            <w:r>
              <w:t xml:space="preserve">        практические занятия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6DD2" w:rsidRDefault="00FB6DD2">
            <w:pPr>
              <w:jc w:val="center"/>
              <w:rPr>
                <w:iCs/>
              </w:rPr>
            </w:pPr>
            <w:r>
              <w:rPr>
                <w:iCs/>
              </w:rPr>
              <w:t>24</w:t>
            </w:r>
          </w:p>
        </w:tc>
      </w:tr>
      <w:tr w:rsidR="00FB6DD2" w:rsidTr="00DA55F9"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6DD2" w:rsidRDefault="00FB6DD2">
            <w:pPr>
              <w:jc w:val="both"/>
              <w:rPr>
                <w:b/>
              </w:rPr>
            </w:pPr>
            <w:r>
              <w:rPr>
                <w:b/>
              </w:rPr>
              <w:t>Внеаудиторная (самостоятельная) учебная работа обучающегося (всего)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6DD2" w:rsidRDefault="00FB6DD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25</w:t>
            </w:r>
          </w:p>
        </w:tc>
      </w:tr>
      <w:tr w:rsidR="00FB6DD2" w:rsidTr="00DA55F9"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6DD2" w:rsidRDefault="00FB6DD2">
            <w:pPr>
              <w:jc w:val="both"/>
            </w:pPr>
            <w:r>
              <w:t>в том числе: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B6DD2" w:rsidRDefault="00FB6DD2">
            <w:pPr>
              <w:jc w:val="center"/>
              <w:rPr>
                <w:b/>
                <w:iCs/>
              </w:rPr>
            </w:pPr>
          </w:p>
        </w:tc>
      </w:tr>
      <w:tr w:rsidR="00FB6DD2" w:rsidTr="00DA55F9">
        <w:trPr>
          <w:trHeight w:val="540"/>
        </w:trPr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B6DD2" w:rsidRDefault="00FB6DD2">
            <w:pPr>
              <w:jc w:val="both"/>
            </w:pPr>
            <w:r>
              <w:t xml:space="preserve"> составление конспекта, с использованием учебной литературы и методических рекомендаций преподавателя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B6DD2" w:rsidRPr="006B113D" w:rsidRDefault="00FB6DD2">
            <w:pPr>
              <w:jc w:val="center"/>
              <w:rPr>
                <w:iCs/>
              </w:rPr>
            </w:pPr>
            <w:r w:rsidRPr="006B113D">
              <w:rPr>
                <w:iCs/>
              </w:rPr>
              <w:t>15</w:t>
            </w:r>
          </w:p>
          <w:p w:rsidR="00FB6DD2" w:rsidRPr="006B113D" w:rsidRDefault="00FB6DD2">
            <w:pPr>
              <w:jc w:val="center"/>
              <w:rPr>
                <w:iCs/>
              </w:rPr>
            </w:pPr>
          </w:p>
        </w:tc>
      </w:tr>
      <w:tr w:rsidR="00FB6DD2" w:rsidTr="00DA55F9">
        <w:trPr>
          <w:trHeight w:val="285"/>
        </w:trPr>
        <w:tc>
          <w:tcPr>
            <w:tcW w:w="77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6DD2" w:rsidRPr="006B113D" w:rsidRDefault="00FB6DD2">
            <w:pPr>
              <w:jc w:val="both"/>
            </w:pPr>
            <w:r w:rsidRPr="006B113D">
              <w:rPr>
                <w:bCs/>
              </w:rPr>
              <w:t>Проработка</w:t>
            </w:r>
            <w:r w:rsidRPr="006B113D">
              <w:rPr>
                <w:b/>
                <w:bCs/>
              </w:rPr>
              <w:t xml:space="preserve"> </w:t>
            </w:r>
            <w:r w:rsidRPr="006B113D">
              <w:rPr>
                <w:bCs/>
              </w:rPr>
              <w:t>конспектов</w:t>
            </w:r>
            <w:r w:rsidRPr="006B113D">
              <w:rPr>
                <w:b/>
                <w:bCs/>
              </w:rPr>
              <w:t xml:space="preserve"> </w:t>
            </w:r>
            <w:r w:rsidRPr="006B113D">
              <w:rPr>
                <w:bCs/>
              </w:rPr>
              <w:t>занятий, учебной и</w:t>
            </w:r>
            <w:r w:rsidRPr="006B113D">
              <w:rPr>
                <w:b/>
                <w:bCs/>
              </w:rPr>
              <w:t xml:space="preserve"> </w:t>
            </w:r>
            <w:r w:rsidRPr="006B113D">
              <w:rPr>
                <w:bCs/>
              </w:rPr>
              <w:t>специальной</w:t>
            </w:r>
            <w:r w:rsidRPr="006B113D">
              <w:rPr>
                <w:b/>
                <w:bCs/>
              </w:rPr>
              <w:t xml:space="preserve"> </w:t>
            </w:r>
            <w:r w:rsidRPr="006B113D">
              <w:rPr>
                <w:bCs/>
              </w:rPr>
              <w:t xml:space="preserve">технической литературы, оформление отчётов по практическим работам.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6DD2" w:rsidRPr="006B113D" w:rsidRDefault="00FB6DD2">
            <w:pPr>
              <w:jc w:val="center"/>
              <w:rPr>
                <w:iCs/>
              </w:rPr>
            </w:pPr>
            <w:r w:rsidRPr="006B113D">
              <w:rPr>
                <w:iCs/>
              </w:rPr>
              <w:t>10</w:t>
            </w:r>
          </w:p>
        </w:tc>
      </w:tr>
      <w:tr w:rsidR="00FB6DD2" w:rsidTr="00DA55F9">
        <w:tc>
          <w:tcPr>
            <w:tcW w:w="9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B6DD2" w:rsidRPr="006B113D" w:rsidRDefault="000606E0">
            <w:pPr>
              <w:rPr>
                <w:iCs/>
              </w:rPr>
            </w:pPr>
            <w:r w:rsidRPr="006B113D">
              <w:rPr>
                <w:b/>
                <w:iCs/>
              </w:rPr>
              <w:t>Промежуточная</w:t>
            </w:r>
            <w:r w:rsidR="00FB6DD2" w:rsidRPr="006B113D">
              <w:rPr>
                <w:b/>
                <w:iCs/>
              </w:rPr>
              <w:t xml:space="preserve"> аттестация</w:t>
            </w:r>
            <w:r w:rsidR="00FB6DD2" w:rsidRPr="006B113D">
              <w:rPr>
                <w:iCs/>
              </w:rPr>
              <w:t xml:space="preserve"> </w:t>
            </w:r>
            <w:r w:rsidR="00FB6DD2" w:rsidRPr="006B113D">
              <w:rPr>
                <w:b/>
                <w:iCs/>
              </w:rPr>
              <w:t>в форме дифференцированного зачета</w:t>
            </w:r>
          </w:p>
        </w:tc>
      </w:tr>
    </w:tbl>
    <w:p w:rsidR="00FB6DD2" w:rsidRDefault="00FB6DD2" w:rsidP="00FB6DD2">
      <w:pPr>
        <w:spacing w:line="360" w:lineRule="auto"/>
        <w:sectPr w:rsidR="00FB6DD2">
          <w:pgSz w:w="11900" w:h="16841"/>
          <w:pgMar w:top="698" w:right="1139" w:bottom="578" w:left="1120" w:header="0" w:footer="0" w:gutter="0"/>
          <w:cols w:space="720"/>
        </w:sectPr>
      </w:pPr>
    </w:p>
    <w:p w:rsidR="00FB6DD2" w:rsidRDefault="00FB6DD2" w:rsidP="00FB6DD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lastRenderedPageBreak/>
        <w:t>2.2. Тематический план и сод</w:t>
      </w:r>
      <w:r w:rsidR="003A31A6">
        <w:rPr>
          <w:rFonts w:ascii="Cambria" w:hAnsi="Cambria"/>
          <w:b/>
          <w:sz w:val="28"/>
          <w:szCs w:val="28"/>
        </w:rPr>
        <w:t>ержание учебной дисциплины ОП.11</w:t>
      </w:r>
      <w:r>
        <w:rPr>
          <w:rFonts w:ascii="Cambria" w:hAnsi="Cambria"/>
          <w:b/>
          <w:sz w:val="28"/>
          <w:szCs w:val="28"/>
        </w:rPr>
        <w:t xml:space="preserve">  Маркетинг</w:t>
      </w:r>
    </w:p>
    <w:p w:rsidR="00FB6DD2" w:rsidRDefault="00FB6DD2" w:rsidP="00FB6DD2"/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2"/>
        <w:gridCol w:w="12"/>
        <w:gridCol w:w="12"/>
        <w:gridCol w:w="12"/>
        <w:gridCol w:w="6"/>
        <w:gridCol w:w="8788"/>
        <w:gridCol w:w="2126"/>
        <w:gridCol w:w="1418"/>
      </w:tblGrid>
      <w:tr w:rsidR="00FB6DD2" w:rsidTr="005E3FC1">
        <w:trPr>
          <w:trHeight w:val="20"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внеаудиторная (самостоятельная) учебная работа обучающихся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3D" w:rsidRPr="006B113D" w:rsidRDefault="006B113D" w:rsidP="006B113D">
            <w:pPr>
              <w:spacing w:line="177" w:lineRule="exact"/>
              <w:jc w:val="center"/>
              <w:rPr>
                <w:b/>
                <w:w w:val="98"/>
                <w:sz w:val="20"/>
                <w:szCs w:val="20"/>
              </w:rPr>
            </w:pPr>
            <w:r w:rsidRPr="006B113D">
              <w:rPr>
                <w:b/>
                <w:w w:val="98"/>
                <w:sz w:val="20"/>
                <w:szCs w:val="20"/>
              </w:rPr>
              <w:t xml:space="preserve">Объем часов/ </w:t>
            </w:r>
          </w:p>
          <w:p w:rsidR="006B113D" w:rsidRPr="006B113D" w:rsidRDefault="006B113D" w:rsidP="006B113D">
            <w:pPr>
              <w:spacing w:line="177" w:lineRule="exact"/>
              <w:jc w:val="center"/>
              <w:rPr>
                <w:b/>
                <w:w w:val="98"/>
                <w:sz w:val="20"/>
                <w:szCs w:val="20"/>
              </w:rPr>
            </w:pPr>
            <w:r w:rsidRPr="006B113D">
              <w:rPr>
                <w:b/>
                <w:w w:val="98"/>
                <w:sz w:val="20"/>
                <w:szCs w:val="20"/>
              </w:rPr>
              <w:t>в том числе в форме практической</w:t>
            </w:r>
          </w:p>
          <w:p w:rsidR="00FB6DD2" w:rsidRDefault="006B113D" w:rsidP="006B1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B113D">
              <w:rPr>
                <w:b/>
                <w:w w:val="98"/>
                <w:sz w:val="20"/>
                <w:szCs w:val="20"/>
              </w:rPr>
              <w:t>подготовки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B6DD2" w:rsidTr="005E3FC1">
        <w:trPr>
          <w:trHeight w:val="20"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FB6DD2" w:rsidTr="005E3FC1">
        <w:trPr>
          <w:trHeight w:val="263"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1. </w:t>
            </w:r>
            <w:r>
              <w:rPr>
                <w:b/>
                <w:bCs/>
                <w:color w:val="000000"/>
                <w:sz w:val="20"/>
                <w:szCs w:val="20"/>
              </w:rPr>
              <w:t>Методологические основы маркетинга</w:t>
            </w: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D2" w:rsidRDefault="00FB6DD2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  <w:r w:rsidR="00040C35">
              <w:rPr>
                <w:b/>
                <w:bCs/>
                <w:sz w:val="20"/>
                <w:szCs w:val="20"/>
              </w:rPr>
              <w:t>/10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5" w:color="auto" w:fill="auto"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FB6DD2" w:rsidTr="005E3FC1">
        <w:trPr>
          <w:trHeight w:val="137"/>
        </w:trPr>
        <w:tc>
          <w:tcPr>
            <w:tcW w:w="2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D2" w:rsidRDefault="00FB6DD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1.1. Предмет, цели и задачи дисциплины</w:t>
            </w:r>
          </w:p>
          <w:p w:rsidR="00FB6DD2" w:rsidRDefault="00FB6DD2">
            <w:pPr>
              <w:tabs>
                <w:tab w:val="left" w:pos="645"/>
                <w:tab w:val="left" w:pos="916"/>
                <w:tab w:val="center" w:pos="11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      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FB6DD2" w:rsidTr="005E3FC1">
        <w:trPr>
          <w:trHeight w:val="70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/>
                <w:sz w:val="20"/>
                <w:szCs w:val="20"/>
              </w:rPr>
            </w:pPr>
          </w:p>
        </w:tc>
        <w:tc>
          <w:tcPr>
            <w:tcW w:w="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3712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shd w:val="clear" w:color="auto" w:fill="FFFFFF"/>
              <w:rPr>
                <w:bCs/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Предмет, цели и задачи дисциплины.</w:t>
            </w:r>
            <w:r w:rsidRPr="00537122">
              <w:rPr>
                <w:color w:val="000000"/>
                <w:sz w:val="20"/>
                <w:szCs w:val="20"/>
                <w:shd w:val="clear" w:color="auto" w:fill="FFFFFF"/>
              </w:rPr>
              <w:t xml:space="preserve"> Понятие и сущность маркетинга.</w:t>
            </w:r>
            <w:r w:rsidRPr="00537122">
              <w:rPr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537122">
              <w:rPr>
                <w:color w:val="000000"/>
                <w:sz w:val="20"/>
                <w:szCs w:val="20"/>
                <w:shd w:val="clear" w:color="auto" w:fill="FFFFFF"/>
              </w:rPr>
              <w:t>Классификация маркетинга. Принципы маркетинга. Этапы развития маркетинга.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FB6DD2" w:rsidTr="005E3FC1">
        <w:trPr>
          <w:trHeight w:val="105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/>
                <w:sz w:val="20"/>
                <w:szCs w:val="20"/>
              </w:rPr>
            </w:pPr>
          </w:p>
        </w:tc>
        <w:tc>
          <w:tcPr>
            <w:tcW w:w="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3712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Классификация рынков.  Состояние и прогнозы развития потребительского рынка России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751796" w:rsidTr="00206F3A">
        <w:trPr>
          <w:trHeight w:val="264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96" w:rsidRDefault="00751796">
            <w:pPr>
              <w:rPr>
                <w:b/>
                <w:sz w:val="20"/>
                <w:szCs w:val="20"/>
              </w:rPr>
            </w:pP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96" w:rsidRPr="00537122" w:rsidRDefault="0075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37122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1796" w:rsidRDefault="0075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  <w:r w:rsidR="006B113D">
              <w:rPr>
                <w:bCs/>
                <w:i/>
                <w:sz w:val="20"/>
                <w:szCs w:val="20"/>
              </w:rPr>
              <w:t>/2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96" w:rsidRDefault="0075179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751796" w:rsidTr="00751796">
        <w:trPr>
          <w:trHeight w:val="58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96" w:rsidRDefault="00751796">
            <w:pPr>
              <w:rPr>
                <w:b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96" w:rsidRPr="00537122" w:rsidRDefault="00751796" w:rsidP="0075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96" w:rsidRPr="00537122" w:rsidRDefault="00751796" w:rsidP="0075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«Выбор концепции деятельности для различных предприятий»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96" w:rsidRDefault="0075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96" w:rsidRDefault="0075179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277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/>
                <w:sz w:val="20"/>
                <w:szCs w:val="20"/>
              </w:rPr>
            </w:pP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37122">
              <w:rPr>
                <w:bCs/>
                <w:sz w:val="20"/>
                <w:szCs w:val="20"/>
              </w:rPr>
              <w:t>Самостоятельная работа обучающихся:</w:t>
            </w:r>
          </w:p>
          <w:p w:rsidR="00FB6DD2" w:rsidRPr="00537122" w:rsidRDefault="00FB6DD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1.Составить таблицу «Характеристика основных этапов развития маркетинга»</w:t>
            </w:r>
          </w:p>
          <w:p w:rsidR="00FB6DD2" w:rsidRPr="00537122" w:rsidRDefault="007A00D4">
            <w:pPr>
              <w:rPr>
                <w:bCs/>
                <w:sz w:val="20"/>
                <w:szCs w:val="20"/>
              </w:rPr>
            </w:pPr>
            <w:r w:rsidRPr="00537122">
              <w:rPr>
                <w:color w:val="000000"/>
                <w:sz w:val="20"/>
                <w:szCs w:val="20"/>
              </w:rPr>
              <w:t>2.Сообщение</w:t>
            </w:r>
            <w:r w:rsidR="00FB6DD2" w:rsidRPr="00537122">
              <w:rPr>
                <w:color w:val="000000"/>
                <w:sz w:val="20"/>
                <w:szCs w:val="20"/>
              </w:rPr>
              <w:t xml:space="preserve"> «Основные направления современного маркетинга</w:t>
            </w:r>
            <w:r w:rsidR="00CC292F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193"/>
        </w:trPr>
        <w:tc>
          <w:tcPr>
            <w:tcW w:w="2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1.2. Маркетинговое исследование рынка</w:t>
            </w: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510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/>
                <w:sz w:val="20"/>
                <w:szCs w:val="20"/>
              </w:rPr>
            </w:pPr>
          </w:p>
        </w:tc>
        <w:tc>
          <w:tcPr>
            <w:tcW w:w="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3712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37122">
              <w:rPr>
                <w:color w:val="000000"/>
                <w:sz w:val="20"/>
                <w:szCs w:val="20"/>
                <w:shd w:val="clear" w:color="auto" w:fill="FFFFFF"/>
              </w:rPr>
              <w:t>Понятие конкуренции.</w:t>
            </w:r>
            <w:r w:rsidRPr="00537122">
              <w:rPr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537122">
              <w:rPr>
                <w:color w:val="000000"/>
                <w:sz w:val="20"/>
                <w:szCs w:val="20"/>
                <w:shd w:val="clear" w:color="auto" w:fill="FFFFFF"/>
              </w:rPr>
              <w:t xml:space="preserve">Виды конкуренции. </w:t>
            </w:r>
          </w:p>
          <w:p w:rsidR="00FB6DD2" w:rsidRPr="00537122" w:rsidRDefault="00FB6DD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37122">
              <w:rPr>
                <w:color w:val="000000"/>
                <w:sz w:val="20"/>
                <w:szCs w:val="20"/>
                <w:shd w:val="clear" w:color="auto" w:fill="FFFFFF"/>
              </w:rPr>
              <w:t>Понятие и сущность маркетингового исследования рынка.</w:t>
            </w:r>
            <w:r w:rsidRPr="00537122">
              <w:rPr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537122">
              <w:rPr>
                <w:color w:val="000000"/>
                <w:sz w:val="20"/>
                <w:szCs w:val="20"/>
                <w:shd w:val="clear" w:color="auto" w:fill="FFFFFF"/>
              </w:rPr>
              <w:t>Конкурентные стратегии.</w:t>
            </w:r>
          </w:p>
          <w:p w:rsidR="00FB6DD2" w:rsidRPr="00537122" w:rsidRDefault="00FB6DD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37122">
              <w:rPr>
                <w:color w:val="000000"/>
                <w:sz w:val="20"/>
                <w:szCs w:val="20"/>
                <w:shd w:val="clear" w:color="auto" w:fill="FFFFFF"/>
              </w:rPr>
              <w:t>Методы исследования рынка. (Метод экспертных оценок.</w:t>
            </w:r>
          </w:p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37122">
              <w:rPr>
                <w:color w:val="000000"/>
                <w:sz w:val="20"/>
                <w:szCs w:val="20"/>
                <w:shd w:val="clear" w:color="auto" w:fill="FFFFFF"/>
              </w:rPr>
              <w:t xml:space="preserve">Метод </w:t>
            </w:r>
            <w:proofErr w:type="spellStart"/>
            <w:r w:rsidRPr="00537122">
              <w:rPr>
                <w:color w:val="000000"/>
                <w:sz w:val="20"/>
                <w:szCs w:val="20"/>
                <w:shd w:val="clear" w:color="auto" w:fill="FFFFFF"/>
              </w:rPr>
              <w:t>бенчмаркинга</w:t>
            </w:r>
            <w:proofErr w:type="spellEnd"/>
            <w:r w:rsidRPr="00537122">
              <w:rPr>
                <w:color w:val="000000"/>
                <w:sz w:val="20"/>
                <w:szCs w:val="20"/>
              </w:rPr>
              <w:t>.</w:t>
            </w:r>
            <w:r w:rsidRPr="00537122">
              <w:rPr>
                <w:color w:val="000000"/>
                <w:sz w:val="20"/>
                <w:szCs w:val="20"/>
                <w:shd w:val="clear" w:color="auto" w:fill="FFFFFF"/>
              </w:rPr>
              <w:t> Исследования с использованием фокус-группы.)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1,2</w:t>
            </w:r>
          </w:p>
        </w:tc>
      </w:tr>
      <w:tr w:rsidR="00751796" w:rsidTr="00751796">
        <w:trPr>
          <w:trHeight w:val="139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96" w:rsidRDefault="00751796">
            <w:pPr>
              <w:rPr>
                <w:b/>
                <w:sz w:val="20"/>
                <w:szCs w:val="20"/>
              </w:rPr>
            </w:pP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96" w:rsidRPr="00537122" w:rsidRDefault="0075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Практические занятия: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1796" w:rsidRDefault="0075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  <w:r w:rsidR="006B113D">
              <w:rPr>
                <w:bCs/>
                <w:i/>
                <w:sz w:val="20"/>
                <w:szCs w:val="20"/>
              </w:rPr>
              <w:t>/2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96" w:rsidRDefault="0075179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751796" w:rsidTr="00751796">
        <w:trPr>
          <w:trHeight w:val="200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96" w:rsidRDefault="00751796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96" w:rsidRPr="00537122" w:rsidRDefault="00751796" w:rsidP="0075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96" w:rsidRPr="00537122" w:rsidRDefault="00751796" w:rsidP="0075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537122">
              <w:rPr>
                <w:sz w:val="20"/>
                <w:szCs w:val="20"/>
              </w:rPr>
              <w:t xml:space="preserve">Оценка конкурентоспособности организации и анализ ее конкурентных </w:t>
            </w:r>
            <w:r>
              <w:rPr>
                <w:sz w:val="20"/>
                <w:szCs w:val="20"/>
              </w:rPr>
              <w:t>преимуществ»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96" w:rsidRDefault="0075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96" w:rsidRDefault="0075179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151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/>
                <w:sz w:val="20"/>
                <w:szCs w:val="20"/>
              </w:rPr>
            </w:pP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Сам</w:t>
            </w:r>
            <w:r w:rsidR="00537122" w:rsidRPr="00537122">
              <w:rPr>
                <w:sz w:val="20"/>
                <w:szCs w:val="20"/>
              </w:rPr>
              <w:t xml:space="preserve">остоятельная работа </w:t>
            </w:r>
            <w:proofErr w:type="gramStart"/>
            <w:r w:rsidR="00537122" w:rsidRPr="00537122">
              <w:rPr>
                <w:sz w:val="20"/>
                <w:szCs w:val="20"/>
              </w:rPr>
              <w:t>обучающихся</w:t>
            </w:r>
            <w:r w:rsidRPr="00537122">
              <w:rPr>
                <w:sz w:val="20"/>
                <w:szCs w:val="20"/>
              </w:rPr>
              <w:t xml:space="preserve"> .</w:t>
            </w:r>
            <w:proofErr w:type="gramEnd"/>
            <w:r w:rsidRPr="00537122">
              <w:rPr>
                <w:sz w:val="20"/>
                <w:szCs w:val="20"/>
              </w:rPr>
              <w:t xml:space="preserve"> </w:t>
            </w:r>
          </w:p>
          <w:p w:rsidR="00FB6DD2" w:rsidRPr="00537122" w:rsidRDefault="00FB6DD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37122">
              <w:rPr>
                <w:bCs/>
                <w:sz w:val="20"/>
                <w:szCs w:val="20"/>
              </w:rPr>
              <w:t xml:space="preserve"> </w:t>
            </w:r>
            <w:r w:rsidRPr="00537122">
              <w:rPr>
                <w:sz w:val="20"/>
                <w:szCs w:val="20"/>
              </w:rPr>
              <w:t>1 Изучение антимонопольного законодательства</w:t>
            </w:r>
          </w:p>
          <w:p w:rsidR="00FB6DD2" w:rsidRPr="00537122" w:rsidRDefault="007A00D4" w:rsidP="00092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color w:val="000000"/>
                <w:sz w:val="20"/>
                <w:szCs w:val="20"/>
              </w:rPr>
              <w:t>2.</w:t>
            </w:r>
            <w:r w:rsidR="00092055">
              <w:rPr>
                <w:color w:val="000000"/>
                <w:sz w:val="20"/>
                <w:szCs w:val="20"/>
              </w:rPr>
              <w:t>Сообщение</w:t>
            </w:r>
            <w:r w:rsidR="00FB6DD2" w:rsidRPr="00537122">
              <w:rPr>
                <w:color w:val="000000"/>
                <w:sz w:val="20"/>
                <w:szCs w:val="20"/>
              </w:rPr>
              <w:t xml:space="preserve"> «</w:t>
            </w:r>
            <w:r w:rsidR="00FB6DD2" w:rsidRPr="00537122">
              <w:rPr>
                <w:color w:val="000000"/>
                <w:sz w:val="20"/>
                <w:szCs w:val="20"/>
                <w:shd w:val="clear" w:color="auto" w:fill="FFFFFF"/>
              </w:rPr>
              <w:t>Маркетинговая среда</w:t>
            </w:r>
            <w:r w:rsidR="005B497E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274"/>
        </w:trPr>
        <w:tc>
          <w:tcPr>
            <w:tcW w:w="2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1.3</w:t>
            </w:r>
            <w:r>
              <w:rPr>
                <w:b/>
                <w:color w:val="000000"/>
                <w:shd w:val="clear" w:color="auto" w:fill="FFFFFF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shd w:val="clear" w:color="auto" w:fill="FFFFFF"/>
              </w:rPr>
              <w:t>Сегментация рынка</w:t>
            </w: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479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/>
                <w:sz w:val="20"/>
                <w:szCs w:val="20"/>
              </w:rPr>
            </w:pPr>
          </w:p>
        </w:tc>
        <w:tc>
          <w:tcPr>
            <w:tcW w:w="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Понятие, сущность, признаки сегментирования. Этапы сегментирования. Виды сегментации. Критерии сегментации рынка.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Понятие сегмента и ниши рынка. Выбор целевых сегментов.</w:t>
            </w:r>
          </w:p>
          <w:p w:rsidR="00FB6DD2" w:rsidRDefault="00FB6DD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Позиционирование: понятие, назначение, условия правильного позиционирования   товара   на   рынке.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1,2</w:t>
            </w:r>
          </w:p>
        </w:tc>
      </w:tr>
      <w:tr w:rsidR="00FB6DD2" w:rsidTr="005E3FC1">
        <w:trPr>
          <w:trHeight w:val="443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/>
                <w:sz w:val="20"/>
                <w:szCs w:val="20"/>
              </w:rPr>
            </w:pPr>
          </w:p>
        </w:tc>
        <w:tc>
          <w:tcPr>
            <w:tcW w:w="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 маркетинговой деятельности</w:t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нужда, потребность, спрос. Классификация   потребностей.  Виды спроса, их краткая характеристика. Типы маркетинга в зависимости от вида спроса</w:t>
            </w:r>
          </w:p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Субъекты маркетинга. Модели потребительского поведения.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Направления изучения потребителей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751796" w:rsidTr="00751796">
        <w:trPr>
          <w:trHeight w:val="184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96" w:rsidRDefault="00751796">
            <w:pPr>
              <w:rPr>
                <w:b/>
                <w:sz w:val="20"/>
                <w:szCs w:val="20"/>
              </w:rPr>
            </w:pP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96" w:rsidRPr="00537122" w:rsidRDefault="00751796">
            <w:pPr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Практические занятия.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96" w:rsidRPr="00537122" w:rsidRDefault="0075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51796" w:rsidRPr="00537122" w:rsidRDefault="0075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37122">
              <w:rPr>
                <w:bCs/>
                <w:i/>
                <w:sz w:val="20"/>
                <w:szCs w:val="20"/>
              </w:rPr>
              <w:t>6</w:t>
            </w:r>
            <w:r w:rsidR="006B113D">
              <w:rPr>
                <w:bCs/>
                <w:i/>
                <w:sz w:val="20"/>
                <w:szCs w:val="20"/>
              </w:rPr>
              <w:t>/6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96" w:rsidRDefault="0075179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751796" w:rsidTr="00751796">
        <w:trPr>
          <w:trHeight w:val="276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96" w:rsidRDefault="00751796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96" w:rsidRPr="00537122" w:rsidRDefault="00751796" w:rsidP="007517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96" w:rsidRPr="00537122" w:rsidRDefault="00D75CE8" w:rsidP="007517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537122">
              <w:rPr>
                <w:sz w:val="20"/>
                <w:szCs w:val="20"/>
              </w:rPr>
              <w:t>Решение ситуационных задач по опред</w:t>
            </w:r>
            <w:r>
              <w:rPr>
                <w:sz w:val="20"/>
                <w:szCs w:val="20"/>
              </w:rPr>
              <w:t>елению и оценке целевых рынков»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1796" w:rsidRPr="00537122" w:rsidRDefault="0075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96" w:rsidRDefault="0075179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751796" w:rsidTr="00751796">
        <w:trPr>
          <w:trHeight w:val="312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96" w:rsidRDefault="00751796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96" w:rsidRDefault="00751796" w:rsidP="00D75C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96" w:rsidRDefault="00D75CE8" w:rsidP="007517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537122">
              <w:rPr>
                <w:sz w:val="20"/>
                <w:szCs w:val="20"/>
              </w:rPr>
              <w:t>Анализ конкретного сегмента рынка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1796" w:rsidRPr="00537122" w:rsidRDefault="00751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96" w:rsidRDefault="0075179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75CE8" w:rsidTr="00D75CE8">
        <w:trPr>
          <w:trHeight w:val="744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CE8" w:rsidRDefault="00D75CE8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8" w:rsidRDefault="00D75CE8" w:rsidP="007517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8" w:rsidRDefault="00D75CE8" w:rsidP="0075179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537122">
              <w:rPr>
                <w:sz w:val="20"/>
                <w:szCs w:val="20"/>
              </w:rPr>
              <w:t>Анализ поведения потребителей при совершении покупки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CE8" w:rsidRPr="00537122" w:rsidRDefault="00D75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CE8" w:rsidRDefault="00D75CE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274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/>
                <w:sz w:val="20"/>
                <w:szCs w:val="20"/>
              </w:rPr>
            </w:pP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37122">
              <w:rPr>
                <w:sz w:val="20"/>
                <w:szCs w:val="20"/>
              </w:rPr>
              <w:t>обучающихся.</w:t>
            </w:r>
            <w:r w:rsidRPr="00537122">
              <w:rPr>
                <w:color w:val="FF0000"/>
                <w:sz w:val="20"/>
                <w:szCs w:val="20"/>
              </w:rPr>
              <w:t xml:space="preserve">  </w:t>
            </w:r>
            <w:r w:rsidRPr="00537122">
              <w:rPr>
                <w:sz w:val="20"/>
                <w:szCs w:val="20"/>
              </w:rPr>
              <w:t>.</w:t>
            </w:r>
            <w:proofErr w:type="gramEnd"/>
            <w:r w:rsidRPr="00537122">
              <w:rPr>
                <w:sz w:val="20"/>
                <w:szCs w:val="20"/>
              </w:rPr>
              <w:t xml:space="preserve"> </w:t>
            </w:r>
          </w:p>
          <w:p w:rsidR="00FB6DD2" w:rsidRPr="00537122" w:rsidRDefault="00FB6DD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37122">
              <w:rPr>
                <w:bCs/>
                <w:sz w:val="20"/>
                <w:szCs w:val="20"/>
              </w:rPr>
              <w:t xml:space="preserve"> </w:t>
            </w:r>
            <w:r w:rsidRPr="00537122">
              <w:rPr>
                <w:sz w:val="20"/>
                <w:szCs w:val="20"/>
              </w:rPr>
              <w:t>1 Составить опорный конспект «Способы позиционирования»</w:t>
            </w:r>
          </w:p>
          <w:p w:rsidR="00FB6DD2" w:rsidRPr="00537122" w:rsidRDefault="00FB6DD2" w:rsidP="005371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0"/>
                <w:szCs w:val="20"/>
              </w:rPr>
            </w:pPr>
            <w:r w:rsidRPr="00537122">
              <w:rPr>
                <w:color w:val="000000"/>
                <w:sz w:val="20"/>
                <w:szCs w:val="20"/>
              </w:rPr>
              <w:t>2.</w:t>
            </w:r>
            <w:r w:rsidR="00537122" w:rsidRPr="00537122">
              <w:rPr>
                <w:color w:val="000000"/>
                <w:sz w:val="20"/>
                <w:szCs w:val="20"/>
              </w:rPr>
              <w:t>Доклад</w:t>
            </w:r>
            <w:r w:rsidRPr="00537122">
              <w:rPr>
                <w:color w:val="000000"/>
                <w:sz w:val="20"/>
                <w:szCs w:val="20"/>
              </w:rPr>
              <w:t xml:space="preserve"> «Основные направления изучения потребителей»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37122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363"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2. </w:t>
            </w:r>
            <w:r>
              <w:rPr>
                <w:b/>
                <w:bCs/>
                <w:color w:val="000000"/>
                <w:sz w:val="20"/>
                <w:szCs w:val="20"/>
              </w:rPr>
              <w:t>Практический маркетинг</w:t>
            </w: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040C35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40C35">
              <w:rPr>
                <w:b/>
                <w:bCs/>
                <w:sz w:val="20"/>
                <w:szCs w:val="20"/>
              </w:rPr>
              <w:t>43</w:t>
            </w:r>
            <w:r w:rsidR="00040C35">
              <w:rPr>
                <w:b/>
                <w:bCs/>
                <w:sz w:val="20"/>
                <w:szCs w:val="20"/>
              </w:rPr>
              <w:t>/20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285"/>
        </w:trPr>
        <w:tc>
          <w:tcPr>
            <w:tcW w:w="2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D2" w:rsidRDefault="00FB6DD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2.1. </w:t>
            </w:r>
            <w:r>
              <w:rPr>
                <w:b/>
                <w:color w:val="000000"/>
                <w:sz w:val="20"/>
                <w:szCs w:val="20"/>
                <w:shd w:val="clear" w:color="auto" w:fill="FFFFFF"/>
              </w:rPr>
              <w:t>Товарная политика в маркетинге</w:t>
            </w:r>
            <w:r>
              <w:rPr>
                <w:b/>
                <w:color w:val="000000"/>
                <w:sz w:val="20"/>
                <w:szCs w:val="20"/>
              </w:rPr>
              <w:t>.</w:t>
            </w:r>
          </w:p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37122">
              <w:rPr>
                <w:bCs/>
                <w:i/>
                <w:sz w:val="20"/>
                <w:szCs w:val="20"/>
              </w:rPr>
              <w:t>6</w:t>
            </w:r>
          </w:p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410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/>
                <w:sz w:val="20"/>
                <w:szCs w:val="20"/>
              </w:rPr>
            </w:pPr>
          </w:p>
        </w:tc>
        <w:tc>
          <w:tcPr>
            <w:tcW w:w="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1.</w:t>
            </w:r>
          </w:p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Классификация   средств   маркетинга:   средства   удовлетворения потребностей; средства распространения; средства стимулирования.  Средства   удовлетворения   потребностей:   виды,   их   краткая характеристика.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Pr="00537122" w:rsidRDefault="00FB6DD2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450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/>
                <w:sz w:val="20"/>
                <w:szCs w:val="20"/>
              </w:rPr>
            </w:pPr>
          </w:p>
        </w:tc>
        <w:tc>
          <w:tcPr>
            <w:tcW w:w="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2.</w:t>
            </w:r>
          </w:p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shd w:val="clear" w:color="auto" w:fill="FFFFFF"/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  <w:shd w:val="clear" w:color="auto" w:fill="FFFFFF"/>
              </w:rPr>
              <w:t>Понятие товара, классификация товара. Потребительские свойства товара.</w:t>
            </w:r>
            <w:r w:rsidRPr="00537122">
              <w:rPr>
                <w:sz w:val="20"/>
                <w:szCs w:val="20"/>
              </w:rPr>
              <w:t xml:space="preserve"> </w:t>
            </w:r>
            <w:r w:rsidRPr="00537122">
              <w:rPr>
                <w:sz w:val="20"/>
                <w:szCs w:val="20"/>
                <w:shd w:val="clear" w:color="auto" w:fill="FFFFFF"/>
              </w:rPr>
              <w:t>Товарный ассортимент. Конкурентоспособность товара.</w:t>
            </w:r>
          </w:p>
          <w:p w:rsidR="00FB6DD2" w:rsidRPr="00537122" w:rsidRDefault="00FB6DD2">
            <w:pPr>
              <w:shd w:val="clear" w:color="auto" w:fill="FFFFFF"/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  <w:shd w:val="clear" w:color="auto" w:fill="FFFFFF"/>
              </w:rPr>
              <w:t>Маркетинговая стратегия товара. Жизненный цикл товара</w:t>
            </w:r>
            <w:r w:rsidRPr="00537122">
              <w:rPr>
                <w:sz w:val="20"/>
                <w:szCs w:val="20"/>
              </w:rPr>
              <w:t>.</w:t>
            </w:r>
          </w:p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537122">
              <w:rPr>
                <w:sz w:val="20"/>
                <w:szCs w:val="20"/>
                <w:shd w:val="clear" w:color="auto" w:fill="FFFFFF"/>
              </w:rPr>
              <w:t>Разработка нового товара. Маркетинговая стратегия на каждом этапе ЖЦТ (жизненный цикл товара).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Pr="00537122" w:rsidRDefault="00FB6DD2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225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/>
                <w:sz w:val="20"/>
                <w:szCs w:val="20"/>
              </w:rPr>
            </w:pPr>
          </w:p>
        </w:tc>
        <w:tc>
          <w:tcPr>
            <w:tcW w:w="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3.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537122">
              <w:rPr>
                <w:sz w:val="20"/>
                <w:szCs w:val="20"/>
                <w:shd w:val="clear" w:color="auto" w:fill="FFFFFF"/>
              </w:rPr>
              <w:t>Сущность и значение товарной политики. Формирование товарной политики. Пути повышения конкурентоспособности товара.</w:t>
            </w:r>
            <w:r w:rsidR="006B113D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537122">
              <w:rPr>
                <w:sz w:val="20"/>
                <w:szCs w:val="20"/>
                <w:shd w:val="clear" w:color="auto" w:fill="FFFFFF"/>
              </w:rPr>
              <w:t>Понятие и сущность товарного знака. Значение товарного знака. Сущность товародвижения.</w:t>
            </w:r>
            <w:r w:rsidR="006B113D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537122">
              <w:rPr>
                <w:sz w:val="20"/>
                <w:szCs w:val="20"/>
                <w:shd w:val="clear" w:color="auto" w:fill="FFFFFF"/>
              </w:rPr>
              <w:t>Упаковка и маркировка товара. Каналы</w:t>
            </w:r>
            <w:r w:rsidRPr="00537122">
              <w:rPr>
                <w:color w:val="000000"/>
                <w:sz w:val="20"/>
                <w:szCs w:val="20"/>
                <w:shd w:val="clear" w:color="auto" w:fill="FFFFFF"/>
              </w:rPr>
              <w:t xml:space="preserve"> товародвижения.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Pr="00537122" w:rsidRDefault="00FB6DD2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75CE8" w:rsidTr="00D75CE8">
        <w:trPr>
          <w:trHeight w:val="76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CE8" w:rsidRDefault="00D75CE8">
            <w:pPr>
              <w:rPr>
                <w:b/>
                <w:sz w:val="20"/>
                <w:szCs w:val="20"/>
              </w:rPr>
            </w:pP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E8" w:rsidRPr="00D75CE8" w:rsidRDefault="00D75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 xml:space="preserve">Практические занятия: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3D" w:rsidRPr="00537122" w:rsidRDefault="00D75CE8" w:rsidP="006B1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37122">
              <w:rPr>
                <w:bCs/>
                <w:i/>
                <w:sz w:val="20"/>
                <w:szCs w:val="20"/>
              </w:rPr>
              <w:t>2</w:t>
            </w:r>
            <w:r w:rsidR="006B113D">
              <w:rPr>
                <w:bCs/>
                <w:i/>
                <w:sz w:val="20"/>
                <w:szCs w:val="20"/>
              </w:rPr>
              <w:t>/2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CE8" w:rsidRDefault="00D75CE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75CE8" w:rsidTr="006B113D">
        <w:trPr>
          <w:trHeight w:val="123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CE8" w:rsidRDefault="00D75CE8">
            <w:pPr>
              <w:rPr>
                <w:b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8" w:rsidRPr="00537122" w:rsidRDefault="00D75CE8" w:rsidP="00D75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8" w:rsidRPr="00537122" w:rsidRDefault="00D75CE8" w:rsidP="00D75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«Разработка новых товаров»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8" w:rsidRPr="00537122" w:rsidRDefault="00D75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CE8" w:rsidRDefault="00D75CE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110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/>
                <w:sz w:val="20"/>
                <w:szCs w:val="20"/>
              </w:rPr>
            </w:pP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jc w:val="both"/>
              <w:rPr>
                <w:bCs/>
                <w:sz w:val="20"/>
                <w:szCs w:val="20"/>
              </w:rPr>
            </w:pPr>
            <w:r w:rsidRPr="00537122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5B497E" w:rsidRPr="00537122" w:rsidRDefault="005B497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Подготовить сообщения по темам:</w:t>
            </w:r>
          </w:p>
          <w:p w:rsidR="00FB6DD2" w:rsidRPr="00537122" w:rsidRDefault="00FB6DD2">
            <w:pPr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1 Изучение сп</w:t>
            </w:r>
            <w:r w:rsidR="005B497E">
              <w:rPr>
                <w:sz w:val="20"/>
                <w:szCs w:val="20"/>
              </w:rPr>
              <w:t>ецифики жизненного цикла товаров разных групп</w:t>
            </w:r>
            <w:r w:rsidRPr="00537122">
              <w:rPr>
                <w:sz w:val="20"/>
                <w:szCs w:val="20"/>
              </w:rPr>
              <w:t xml:space="preserve"> </w:t>
            </w:r>
          </w:p>
          <w:p w:rsidR="00FB6DD2" w:rsidRPr="00537122" w:rsidRDefault="00FB6DD2">
            <w:pPr>
              <w:jc w:val="both"/>
              <w:rPr>
                <w:bCs/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 xml:space="preserve">2 Характеристика этапов создания новых товаров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3712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330"/>
        </w:trPr>
        <w:tc>
          <w:tcPr>
            <w:tcW w:w="2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D2" w:rsidRDefault="00FB6DD2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2.2. </w:t>
            </w:r>
            <w:r>
              <w:rPr>
                <w:b/>
                <w:color w:val="000000"/>
                <w:sz w:val="20"/>
                <w:szCs w:val="20"/>
                <w:shd w:val="clear" w:color="auto" w:fill="FFFFFF"/>
              </w:rPr>
              <w:t>Ценовая политика в маркетинге</w:t>
            </w:r>
            <w:r>
              <w:rPr>
                <w:b/>
                <w:color w:val="000000"/>
                <w:sz w:val="20"/>
                <w:szCs w:val="20"/>
              </w:rPr>
              <w:t>.</w:t>
            </w:r>
          </w:p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37122">
              <w:rPr>
                <w:bCs/>
                <w:i/>
                <w:sz w:val="20"/>
                <w:szCs w:val="20"/>
              </w:rPr>
              <w:t>4</w:t>
            </w:r>
            <w:r w:rsidR="006B113D">
              <w:rPr>
                <w:bCs/>
                <w:i/>
                <w:sz w:val="20"/>
                <w:szCs w:val="20"/>
              </w:rPr>
              <w:t>/1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239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/>
                <w:sz w:val="20"/>
                <w:szCs w:val="20"/>
              </w:rPr>
            </w:pPr>
          </w:p>
        </w:tc>
        <w:tc>
          <w:tcPr>
            <w:tcW w:w="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1.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shd w:val="clear" w:color="auto" w:fill="FFFFFF"/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  <w:shd w:val="clear" w:color="auto" w:fill="FFFFFF"/>
              </w:rPr>
              <w:t>Ценообразование: понятие и сущность. Виды ценообразования. Методы ценообразования</w:t>
            </w:r>
            <w:r w:rsidRPr="00537122">
              <w:rPr>
                <w:sz w:val="20"/>
                <w:szCs w:val="20"/>
              </w:rPr>
              <w:t>.</w:t>
            </w:r>
            <w:r w:rsidRPr="00537122">
              <w:rPr>
                <w:color w:val="000000"/>
                <w:sz w:val="20"/>
                <w:szCs w:val="20"/>
                <w:shd w:val="clear" w:color="auto" w:fill="FFFFFF"/>
              </w:rPr>
              <w:t xml:space="preserve"> Маркетинговое понятие цены. Роль цены на рынке.</w:t>
            </w:r>
            <w:r w:rsidRPr="0053712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1,2</w:t>
            </w:r>
          </w:p>
        </w:tc>
      </w:tr>
      <w:tr w:rsidR="00FB6DD2" w:rsidTr="005E3FC1">
        <w:trPr>
          <w:trHeight w:val="734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/>
                <w:sz w:val="20"/>
                <w:szCs w:val="20"/>
              </w:rPr>
            </w:pPr>
          </w:p>
        </w:tc>
        <w:tc>
          <w:tcPr>
            <w:tcW w:w="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2.</w:t>
            </w:r>
          </w:p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Ценовая политика и стратегия ценообразования. Цели, задачи и направления формирования цен.  Процесс ценообразования: характеристика этапов.</w:t>
            </w:r>
            <w:r w:rsidR="00AA29B6">
              <w:rPr>
                <w:sz w:val="20"/>
                <w:szCs w:val="20"/>
              </w:rPr>
              <w:t xml:space="preserve"> </w:t>
            </w:r>
            <w:r w:rsidRPr="00537122">
              <w:rPr>
                <w:color w:val="000000"/>
                <w:sz w:val="20"/>
                <w:szCs w:val="20"/>
                <w:shd w:val="clear" w:color="auto" w:fill="FFFFFF"/>
              </w:rPr>
              <w:t>Регулирование ценообразования. Показатели финансового положения фирмы. Реакция потребителей на изменения цен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Pr="00537122" w:rsidRDefault="00FB6DD2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75CE8" w:rsidTr="00D75CE8">
        <w:trPr>
          <w:trHeight w:val="121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CE8" w:rsidRDefault="00D75CE8">
            <w:pPr>
              <w:rPr>
                <w:b/>
                <w:sz w:val="20"/>
                <w:szCs w:val="20"/>
              </w:rPr>
            </w:pP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E8" w:rsidRPr="00D75CE8" w:rsidRDefault="00D75CE8" w:rsidP="005F52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 xml:space="preserve">Практические занятия.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5CE8" w:rsidRPr="00537122" w:rsidRDefault="00D75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37122">
              <w:rPr>
                <w:bCs/>
                <w:i/>
                <w:sz w:val="20"/>
                <w:szCs w:val="20"/>
              </w:rPr>
              <w:t>4</w:t>
            </w:r>
            <w:r w:rsidR="006B113D">
              <w:rPr>
                <w:bCs/>
                <w:i/>
                <w:sz w:val="20"/>
                <w:szCs w:val="20"/>
              </w:rPr>
              <w:t>/4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CE8" w:rsidRDefault="00D75CE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75CE8" w:rsidTr="006B113D">
        <w:trPr>
          <w:trHeight w:val="166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CE8" w:rsidRDefault="00D75CE8">
            <w:pPr>
              <w:rPr>
                <w:b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8" w:rsidRPr="00537122" w:rsidRDefault="00D75CE8" w:rsidP="00D75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8" w:rsidRPr="00537122" w:rsidRDefault="00D75CE8" w:rsidP="00D75CE8">
            <w:pPr>
              <w:spacing w:after="160" w:line="259" w:lineRule="auto"/>
              <w:rPr>
                <w:sz w:val="20"/>
                <w:szCs w:val="20"/>
              </w:rPr>
            </w:pPr>
            <w:r w:rsidRPr="00537122">
              <w:rPr>
                <w:bCs/>
                <w:sz w:val="20"/>
                <w:szCs w:val="20"/>
              </w:rPr>
              <w:t>«</w:t>
            </w:r>
            <w:r w:rsidRPr="00537122">
              <w:rPr>
                <w:sz w:val="20"/>
                <w:szCs w:val="20"/>
                <w:shd w:val="clear" w:color="auto" w:fill="FFFFFF"/>
              </w:rPr>
              <w:t>Определение отпускной цены предприятия, оптовой и розничной цены</w:t>
            </w:r>
            <w:r w:rsidRPr="00537122">
              <w:rPr>
                <w:sz w:val="20"/>
                <w:szCs w:val="20"/>
              </w:rPr>
              <w:t xml:space="preserve">» 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CE8" w:rsidRPr="00537122" w:rsidRDefault="00D75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CE8" w:rsidRDefault="00D75CE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75CE8" w:rsidTr="006B113D">
        <w:trPr>
          <w:trHeight w:val="173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CE8" w:rsidRDefault="00D75CE8">
            <w:pPr>
              <w:rPr>
                <w:b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8" w:rsidRDefault="00D75CE8" w:rsidP="00D75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8" w:rsidRDefault="00D75CE8" w:rsidP="00D75CE8">
            <w:pPr>
              <w:spacing w:after="160" w:line="259" w:lineRule="auto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«</w:t>
            </w:r>
            <w:r w:rsidRPr="00537122">
              <w:rPr>
                <w:bCs/>
                <w:color w:val="000000"/>
                <w:sz w:val="20"/>
                <w:szCs w:val="20"/>
              </w:rPr>
              <w:t>Анализ ценовой политики</w:t>
            </w:r>
            <w:r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5CE8" w:rsidRPr="00537122" w:rsidRDefault="00D75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CE8" w:rsidRDefault="00D75CE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237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/>
                <w:sz w:val="20"/>
                <w:szCs w:val="20"/>
              </w:rPr>
            </w:pP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 xml:space="preserve">Самостоятельная работа обучающихся. </w:t>
            </w:r>
            <w:r w:rsidRPr="00537122">
              <w:rPr>
                <w:bCs/>
                <w:sz w:val="20"/>
                <w:szCs w:val="20"/>
              </w:rPr>
              <w:t xml:space="preserve"> </w:t>
            </w:r>
          </w:p>
          <w:p w:rsidR="00FB6DD2" w:rsidRPr="00537122" w:rsidRDefault="00FB6DD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537122">
              <w:rPr>
                <w:color w:val="000000"/>
                <w:sz w:val="20"/>
                <w:szCs w:val="20"/>
              </w:rPr>
              <w:t>1.</w:t>
            </w:r>
            <w:r w:rsidR="007A00D4" w:rsidRPr="00537122">
              <w:rPr>
                <w:color w:val="000000"/>
                <w:sz w:val="20"/>
                <w:szCs w:val="20"/>
              </w:rPr>
              <w:t>Доклад</w:t>
            </w:r>
            <w:r w:rsidRPr="00537122">
              <w:rPr>
                <w:color w:val="000000"/>
                <w:sz w:val="20"/>
                <w:szCs w:val="20"/>
              </w:rPr>
              <w:t xml:space="preserve"> «Стратегический контроль»</w:t>
            </w:r>
          </w:p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color w:val="000000"/>
                <w:sz w:val="20"/>
                <w:szCs w:val="20"/>
              </w:rPr>
              <w:t>2</w:t>
            </w:r>
            <w:r w:rsidR="005B497E">
              <w:rPr>
                <w:color w:val="000000"/>
                <w:sz w:val="20"/>
                <w:szCs w:val="20"/>
              </w:rPr>
              <w:t>.Составление опорного конспекта по теме:</w:t>
            </w:r>
            <w:r w:rsidRPr="00537122">
              <w:rPr>
                <w:color w:val="000000"/>
                <w:sz w:val="20"/>
                <w:szCs w:val="20"/>
              </w:rPr>
              <w:t xml:space="preserve"> </w:t>
            </w:r>
            <w:r w:rsidRPr="00537122">
              <w:rPr>
                <w:sz w:val="20"/>
                <w:szCs w:val="20"/>
              </w:rPr>
              <w:t>Международный маркетинг: понятие, назначение, особенности его структурных элементов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37122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20"/>
        </w:trPr>
        <w:tc>
          <w:tcPr>
            <w:tcW w:w="2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2.3. Средства распространения товаров</w:t>
            </w: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3712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125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/>
                <w:sz w:val="20"/>
                <w:szCs w:val="20"/>
              </w:rPr>
            </w:pPr>
          </w:p>
        </w:tc>
        <w:tc>
          <w:tcPr>
            <w:tcW w:w="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1.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 xml:space="preserve">Сбыт товаров, сбытовая политика предприятия. </w:t>
            </w:r>
            <w:r w:rsidRPr="00537122">
              <w:rPr>
                <w:color w:val="000000"/>
                <w:sz w:val="20"/>
                <w:szCs w:val="20"/>
                <w:shd w:val="clear" w:color="auto" w:fill="FFFFFF"/>
              </w:rPr>
              <w:t>Система товародвижения</w:t>
            </w:r>
            <w:r w:rsidRPr="00537122">
              <w:rPr>
                <w:sz w:val="20"/>
                <w:szCs w:val="20"/>
              </w:rPr>
              <w:t xml:space="preserve">. Виды сбыта. Каналы </w:t>
            </w:r>
            <w:r w:rsidRPr="00537122">
              <w:rPr>
                <w:sz w:val="20"/>
                <w:szCs w:val="20"/>
              </w:rPr>
              <w:lastRenderedPageBreak/>
              <w:t xml:space="preserve">распространения. Критерии выбора каналов сбыта.  Факторы, влияющие на выбор посредников. </w:t>
            </w:r>
            <w:r w:rsidRPr="00537122">
              <w:rPr>
                <w:color w:val="000000"/>
                <w:sz w:val="20"/>
                <w:szCs w:val="20"/>
                <w:shd w:val="clear" w:color="auto" w:fill="FFFFFF"/>
              </w:rPr>
              <w:t>Маркетинговые коммуникации продвижения товара. Стимулирование сбыта, его сущность и задачи.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1,2</w:t>
            </w:r>
          </w:p>
        </w:tc>
      </w:tr>
      <w:tr w:rsidR="00D75CE8" w:rsidTr="00D75CE8">
        <w:trPr>
          <w:trHeight w:val="133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CE8" w:rsidRDefault="00D75CE8">
            <w:pPr>
              <w:rPr>
                <w:b/>
                <w:sz w:val="20"/>
                <w:szCs w:val="20"/>
              </w:rPr>
            </w:pP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CE8" w:rsidRPr="00537122" w:rsidRDefault="00D75CE8">
            <w:pPr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Практические занятия.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5CE8" w:rsidRPr="00537122" w:rsidRDefault="00D75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37122">
              <w:rPr>
                <w:bCs/>
                <w:i/>
                <w:sz w:val="20"/>
                <w:szCs w:val="20"/>
              </w:rPr>
              <w:t>2</w:t>
            </w:r>
            <w:r w:rsidR="006B113D">
              <w:rPr>
                <w:bCs/>
                <w:i/>
                <w:sz w:val="20"/>
                <w:szCs w:val="20"/>
              </w:rPr>
              <w:t>/2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CE8" w:rsidRDefault="00D75CE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75CE8" w:rsidTr="006B113D">
        <w:trPr>
          <w:trHeight w:val="180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CE8" w:rsidRDefault="00D75CE8">
            <w:pPr>
              <w:rPr>
                <w:b/>
                <w:sz w:val="20"/>
                <w:szCs w:val="20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8" w:rsidRPr="00537122" w:rsidRDefault="00D75CE8" w:rsidP="00D75C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8" w:rsidRPr="00537122" w:rsidRDefault="00D75CE8" w:rsidP="00D75C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537122">
              <w:rPr>
                <w:sz w:val="20"/>
                <w:szCs w:val="20"/>
              </w:rPr>
              <w:t>Анализ и оценка эффективности сбытовой политики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CE8" w:rsidRPr="00537122" w:rsidRDefault="00D75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CE8" w:rsidRDefault="00D75CE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526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/>
                <w:sz w:val="20"/>
                <w:szCs w:val="20"/>
              </w:rPr>
            </w:pP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Самостоятельная работа обучающихся.</w:t>
            </w:r>
          </w:p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bCs/>
                <w:sz w:val="20"/>
                <w:szCs w:val="20"/>
              </w:rPr>
              <w:t xml:space="preserve"> </w:t>
            </w:r>
            <w:r w:rsidRPr="00537122">
              <w:rPr>
                <w:sz w:val="20"/>
                <w:szCs w:val="20"/>
              </w:rPr>
              <w:t>1 Краткая характеристика посреднико</w:t>
            </w:r>
            <w:r w:rsidR="005B497E">
              <w:rPr>
                <w:sz w:val="20"/>
                <w:szCs w:val="20"/>
              </w:rPr>
              <w:t>в разных типов.  Д</w:t>
            </w:r>
            <w:r w:rsidR="00CC292F">
              <w:rPr>
                <w:sz w:val="20"/>
                <w:szCs w:val="20"/>
              </w:rPr>
              <w:t>оклад</w:t>
            </w:r>
            <w:r w:rsidRPr="00537122">
              <w:rPr>
                <w:sz w:val="20"/>
                <w:szCs w:val="20"/>
              </w:rPr>
              <w:t xml:space="preserve"> по конкретному посреднику.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37122">
              <w:rPr>
                <w:bCs/>
                <w:i/>
                <w:sz w:val="20"/>
                <w:szCs w:val="20"/>
              </w:rPr>
              <w:t>2</w:t>
            </w:r>
            <w:r w:rsidR="00040C35">
              <w:rPr>
                <w:bCs/>
                <w:i/>
                <w:sz w:val="20"/>
                <w:szCs w:val="20"/>
              </w:rPr>
              <w:t>/2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282"/>
        </w:trPr>
        <w:tc>
          <w:tcPr>
            <w:tcW w:w="2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2.4 Реклама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Содержание учебного  материала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0"/>
                <w:szCs w:val="20"/>
              </w:rPr>
            </w:pPr>
            <w:r w:rsidRPr="00537122">
              <w:rPr>
                <w:i/>
                <w:sz w:val="20"/>
                <w:szCs w:val="20"/>
              </w:rPr>
              <w:t>2</w:t>
            </w:r>
          </w:p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</w:rPr>
            </w:pPr>
            <w:r w:rsidRPr="00537122">
              <w:rPr>
                <w:i/>
                <w:sz w:val="20"/>
                <w:szCs w:val="20"/>
              </w:rPr>
              <w:t xml:space="preserve">                </w:t>
            </w:r>
          </w:p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546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/>
                <w:sz w:val="20"/>
                <w:szCs w:val="20"/>
              </w:rPr>
            </w:pPr>
          </w:p>
        </w:tc>
        <w:tc>
          <w:tcPr>
            <w:tcW w:w="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1.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Реклама: понятие, назначение. Цели, задачи и функции рекламы. Требования к рекламе. Классификация рекламы по характеру, форме информации, назначению и носителям рекламной информации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Pr="00537122" w:rsidRDefault="00FB6DD2">
            <w:pPr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1,2</w:t>
            </w:r>
          </w:p>
        </w:tc>
      </w:tr>
      <w:tr w:rsidR="006B113D" w:rsidTr="006B113D">
        <w:trPr>
          <w:trHeight w:val="135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3D" w:rsidRDefault="006B113D">
            <w:pPr>
              <w:rPr>
                <w:b/>
                <w:sz w:val="20"/>
                <w:szCs w:val="20"/>
              </w:rPr>
            </w:pP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3D" w:rsidRPr="00537122" w:rsidRDefault="006B113D" w:rsidP="007A00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 xml:space="preserve">Практические занятия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3D" w:rsidRPr="00537122" w:rsidRDefault="006B1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0"/>
                <w:szCs w:val="20"/>
              </w:rPr>
            </w:pPr>
            <w:r w:rsidRPr="00537122">
              <w:rPr>
                <w:i/>
                <w:sz w:val="20"/>
                <w:szCs w:val="20"/>
              </w:rPr>
              <w:t>6</w:t>
            </w:r>
            <w:r>
              <w:rPr>
                <w:i/>
                <w:sz w:val="20"/>
                <w:szCs w:val="20"/>
              </w:rPr>
              <w:t>/6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3D" w:rsidRDefault="006B113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B113D" w:rsidTr="006B113D">
        <w:trPr>
          <w:trHeight w:val="58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13D" w:rsidRDefault="006B113D">
            <w:pPr>
              <w:rPr>
                <w:b/>
                <w:sz w:val="20"/>
                <w:szCs w:val="20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3D" w:rsidRPr="00537122" w:rsidRDefault="006B113D" w:rsidP="00D75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3D" w:rsidRPr="00537122" w:rsidRDefault="006B113D" w:rsidP="00D75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2E5ABB">
              <w:rPr>
                <w:bCs/>
                <w:sz w:val="20"/>
                <w:szCs w:val="20"/>
              </w:rPr>
              <w:t>Реклама в системе маркетинга и маркетинговых коммуникаций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13D" w:rsidRPr="00537122" w:rsidRDefault="006B1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13D" w:rsidRDefault="006B113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B113D" w:rsidTr="006B113D">
        <w:trPr>
          <w:trHeight w:val="58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13D" w:rsidRDefault="006B113D">
            <w:pPr>
              <w:rPr>
                <w:b/>
                <w:sz w:val="20"/>
                <w:szCs w:val="20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3D" w:rsidRDefault="006B113D" w:rsidP="006B1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3D" w:rsidRDefault="006B113D" w:rsidP="006B1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2E5ABB">
              <w:rPr>
                <w:bCs/>
                <w:sz w:val="20"/>
                <w:szCs w:val="20"/>
              </w:rPr>
              <w:t>Основные средства (каналы) распространения рекламы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13D" w:rsidRPr="00537122" w:rsidRDefault="006B1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13D" w:rsidRDefault="006B113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6B113D" w:rsidTr="006B113D">
        <w:trPr>
          <w:trHeight w:val="191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13D" w:rsidRDefault="006B113D">
            <w:pPr>
              <w:rPr>
                <w:b/>
                <w:sz w:val="20"/>
                <w:szCs w:val="20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3D" w:rsidRDefault="006B113D" w:rsidP="006B1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3D" w:rsidRDefault="006B113D" w:rsidP="006B1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2E5ABB">
              <w:rPr>
                <w:sz w:val="20"/>
                <w:szCs w:val="20"/>
              </w:rPr>
              <w:t>Организация и управление рекламной деятельностью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13D" w:rsidRPr="00537122" w:rsidRDefault="006B1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13D" w:rsidRDefault="006B113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469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/>
                <w:sz w:val="20"/>
                <w:szCs w:val="20"/>
              </w:rPr>
            </w:pP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Самостоятельная работа обучающихся</w:t>
            </w:r>
            <w:proofErr w:type="gramStart"/>
            <w:r w:rsidRPr="00537122">
              <w:rPr>
                <w:sz w:val="20"/>
                <w:szCs w:val="20"/>
              </w:rPr>
              <w:t>. .</w:t>
            </w:r>
            <w:proofErr w:type="gramEnd"/>
            <w:r w:rsidRPr="00537122">
              <w:rPr>
                <w:sz w:val="20"/>
                <w:szCs w:val="20"/>
              </w:rPr>
              <w:t xml:space="preserve"> </w:t>
            </w:r>
          </w:p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1.  Изучение законодательства, регулирующего рекламную деятельность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3712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277"/>
        </w:trPr>
        <w:tc>
          <w:tcPr>
            <w:tcW w:w="2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2.5  Стратегия и планирование маркетинга</w:t>
            </w: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3712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300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/>
                <w:sz w:val="20"/>
                <w:szCs w:val="20"/>
              </w:rPr>
            </w:pPr>
          </w:p>
        </w:tc>
        <w:tc>
          <w:tcPr>
            <w:tcW w:w="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1.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"/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>Стратегическое планирование. Основные этапы процесса стратегического планирования.  Стратегический анализ</w:t>
            </w:r>
            <w:r w:rsidRPr="00537122">
              <w:rPr>
                <w:color w:val="000000"/>
                <w:sz w:val="20"/>
                <w:szCs w:val="20"/>
                <w:shd w:val="clear" w:color="auto" w:fill="FFFFFF"/>
              </w:rPr>
              <w:t xml:space="preserve"> в маркетинге. Анализ внутренней и внешней среды. Анализ организации сбытовой деятельности на предприятии. SWOT-анализ предприятия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Pr="00537122" w:rsidRDefault="00FB6DD2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1,2</w:t>
            </w:r>
          </w:p>
        </w:tc>
      </w:tr>
      <w:tr w:rsidR="00FB6DD2" w:rsidTr="005E3FC1">
        <w:trPr>
          <w:trHeight w:val="356"/>
        </w:trPr>
        <w:tc>
          <w:tcPr>
            <w:tcW w:w="2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/>
                <w:sz w:val="20"/>
                <w:szCs w:val="20"/>
              </w:rPr>
            </w:pPr>
          </w:p>
        </w:tc>
        <w:tc>
          <w:tcPr>
            <w:tcW w:w="9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 xml:space="preserve">Самостоятельная работа обучающихся. </w:t>
            </w:r>
          </w:p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37122">
              <w:rPr>
                <w:sz w:val="20"/>
                <w:szCs w:val="20"/>
              </w:rPr>
              <w:t xml:space="preserve"> 1. Подготовить презентацию по анализу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53712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37122">
              <w:rPr>
                <w:bCs/>
                <w:i/>
                <w:sz w:val="20"/>
                <w:szCs w:val="20"/>
              </w:rPr>
              <w:t>3</w:t>
            </w:r>
            <w:r w:rsidR="006B113D">
              <w:rPr>
                <w:bCs/>
                <w:i/>
                <w:sz w:val="20"/>
                <w:szCs w:val="20"/>
              </w:rPr>
              <w:t>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DD2" w:rsidRDefault="00FB6DD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B6DD2" w:rsidTr="005E3FC1">
        <w:trPr>
          <w:trHeight w:val="112"/>
        </w:trPr>
        <w:tc>
          <w:tcPr>
            <w:tcW w:w="120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Всего: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  <w:r w:rsidR="00040C35">
              <w:rPr>
                <w:b/>
                <w:bCs/>
                <w:sz w:val="20"/>
                <w:szCs w:val="20"/>
              </w:rPr>
              <w:t>/30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D2" w:rsidRDefault="00FB6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FB6DD2" w:rsidRDefault="00FB6DD2" w:rsidP="00FB6D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FB6DD2" w:rsidRDefault="00FB6DD2" w:rsidP="00FB6D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1 - ознакомительный (узнавание ранее изученных объектов, свойств); </w:t>
      </w:r>
    </w:p>
    <w:p w:rsidR="00FB6DD2" w:rsidRDefault="00FB6DD2" w:rsidP="00FB6D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>2 - репродуктивный (выполнение деятельности по образцу, инструкции или под руководством)</w:t>
      </w:r>
    </w:p>
    <w:p w:rsidR="00FB6DD2" w:rsidRDefault="00FB6DD2" w:rsidP="00FB6DD2">
      <w:pPr>
        <w:rPr>
          <w:sz w:val="20"/>
          <w:szCs w:val="20"/>
        </w:rPr>
      </w:pPr>
      <w:r>
        <w:rPr>
          <w:sz w:val="20"/>
          <w:szCs w:val="20"/>
        </w:rPr>
        <w:t>3 - продуктивный (планиров</w:t>
      </w:r>
      <w:bookmarkStart w:id="0" w:name="_GoBack"/>
      <w:bookmarkEnd w:id="0"/>
      <w:r>
        <w:rPr>
          <w:sz w:val="20"/>
          <w:szCs w:val="20"/>
        </w:rPr>
        <w:t>ание и самостоятельное выполнение деятельности, решение проблемных задач</w:t>
      </w:r>
    </w:p>
    <w:p w:rsidR="00FB6DD2" w:rsidRDefault="00FB6DD2" w:rsidP="00FB6DD2">
      <w:pPr>
        <w:spacing w:line="360" w:lineRule="auto"/>
        <w:sectPr w:rsidR="00FB6DD2">
          <w:pgSz w:w="16840" w:h="11899" w:orient="landscape"/>
          <w:pgMar w:top="698" w:right="1021" w:bottom="895" w:left="1020" w:header="0" w:footer="0" w:gutter="0"/>
          <w:cols w:space="720"/>
        </w:sectPr>
      </w:pPr>
    </w:p>
    <w:p w:rsidR="00FB6DD2" w:rsidRDefault="005E3FC1" w:rsidP="00FB6DD2">
      <w:pPr>
        <w:spacing w:line="360" w:lineRule="auto"/>
        <w:jc w:val="both"/>
        <w:rPr>
          <w:b/>
          <w:bCs/>
        </w:rPr>
      </w:pPr>
      <w:r>
        <w:rPr>
          <w:noProof/>
        </w:rPr>
        <w:lastRenderedPageBreak/>
        <w:pict>
          <v:line id="Прямая соединительная линия 39" o:spid="_x0000_s1026" style="position:absolute;left:0;text-align:left;z-index:-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73.05pt,14.3pt" to="573.05pt,1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" o:allowincell="f" filled="t" strokeweight=".16931mm">
            <v:stroke joinstyle="miter"/>
            <o:lock v:ext="edit" shapetype="f"/>
          </v:line>
        </w:pict>
      </w:r>
      <w:r>
        <w:rPr>
          <w:noProof/>
        </w:rPr>
        <w:pict>
          <v:line id="Прямая соединительная линия 1" o:spid="_x0000_s1027" style="position:absolute;left:0;text-align:lef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18.75pt,14.3pt" to="718.75pt,1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" o:allowincell="f" strokeweight=".16931mm"/>
        </w:pict>
      </w:r>
      <w:r w:rsidR="00FB6DD2">
        <w:rPr>
          <w:b/>
          <w:bCs/>
        </w:rPr>
        <w:t>3. УСЛОВИЯ РЕАЛИЗАЦИИ ПРОГРАММЫ УЧЕБНОЙ ДИСЦИПЛИНЫ</w:t>
      </w:r>
    </w:p>
    <w:p w:rsidR="00FB6DD2" w:rsidRDefault="00FB6DD2" w:rsidP="00FB6DD2">
      <w:pPr>
        <w:spacing w:line="360" w:lineRule="auto"/>
        <w:ind w:firstLine="709"/>
        <w:jc w:val="both"/>
        <w:rPr>
          <w:rFonts w:eastAsia="Calibri"/>
          <w:lang w:eastAsia="en-US"/>
        </w:rPr>
      </w:pPr>
      <w:r>
        <w:rPr>
          <w:bCs/>
        </w:rPr>
        <w:t xml:space="preserve">3.1. </w:t>
      </w:r>
      <w:r>
        <w:t>Для реализации программы учебной дисциплины предусмотрен кабинет «Менеджмента и маркетинга» д</w:t>
      </w:r>
      <w:r>
        <w:rPr>
          <w:rFonts w:eastAsia="Calibri"/>
          <w:lang w:eastAsia="en-US"/>
        </w:rPr>
        <w:t>ля проведения занятий всех видов, предусмотренных образовательной программой, в том числе групповых и индивидуальных консультаций, текущего контроля и промежуточной аттестации, а также для самостоятельной работы.</w:t>
      </w:r>
    </w:p>
    <w:p w:rsidR="00FB6DD2" w:rsidRDefault="00FB6DD2" w:rsidP="00FB6DD2">
      <w:pPr>
        <w:suppressAutoHyphens/>
        <w:spacing w:line="360" w:lineRule="auto"/>
        <w:ind w:firstLine="709"/>
        <w:jc w:val="both"/>
        <w:rPr>
          <w:bCs/>
        </w:rPr>
      </w:pPr>
      <w:r>
        <w:rPr>
          <w:bCs/>
        </w:rPr>
        <w:t xml:space="preserve">Кабинет оснащен оборудованием: </w:t>
      </w:r>
    </w:p>
    <w:p w:rsidR="00FB6DD2" w:rsidRDefault="009C7A3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rFonts w:eastAsia="Calibri"/>
          <w:bCs/>
          <w:lang w:eastAsia="en-US"/>
        </w:rPr>
        <w:t xml:space="preserve">            </w:t>
      </w:r>
      <w:r w:rsidR="00FB6DD2">
        <w:rPr>
          <w:rFonts w:eastAsia="Calibri"/>
          <w:bCs/>
          <w:lang w:eastAsia="en-US"/>
        </w:rPr>
        <w:t xml:space="preserve">- </w:t>
      </w:r>
      <w:r w:rsidR="00FB6DD2">
        <w:rPr>
          <w:bCs/>
        </w:rPr>
        <w:t>посадочные места по количеству обучающихся;</w:t>
      </w:r>
    </w:p>
    <w:p w:rsidR="00FB6DD2" w:rsidRDefault="00FB6DD2" w:rsidP="00FB6DD2">
      <w:pPr>
        <w:suppressAutoHyphens/>
        <w:spacing w:line="360" w:lineRule="auto"/>
        <w:ind w:firstLine="709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 рабочее место преподавателя;</w:t>
      </w:r>
    </w:p>
    <w:p w:rsidR="00FB6DD2" w:rsidRDefault="00FB6DD2" w:rsidP="00FB6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  <w:sz w:val="28"/>
          <w:szCs w:val="28"/>
        </w:rPr>
        <w:t xml:space="preserve">          </w:t>
      </w:r>
      <w:r>
        <w:rPr>
          <w:bCs/>
        </w:rPr>
        <w:t xml:space="preserve">- задания для практических </w:t>
      </w:r>
      <w:r w:rsidR="003A31A6">
        <w:rPr>
          <w:bCs/>
        </w:rPr>
        <w:t>занятий</w:t>
      </w:r>
      <w:r>
        <w:rPr>
          <w:bCs/>
        </w:rPr>
        <w:t>.</w:t>
      </w:r>
    </w:p>
    <w:p w:rsidR="00FB6DD2" w:rsidRDefault="00FB6DD2" w:rsidP="00FB6DD2">
      <w:pPr>
        <w:suppressAutoHyphens/>
        <w:spacing w:line="360" w:lineRule="auto"/>
        <w:ind w:firstLine="709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 наглядные пособия (бланки документов, образцы оформления документов и т.п.);</w:t>
      </w:r>
    </w:p>
    <w:p w:rsidR="00FB6DD2" w:rsidRDefault="00FB6DD2" w:rsidP="00FB6DD2">
      <w:pPr>
        <w:suppressAutoHyphens/>
        <w:spacing w:line="360" w:lineRule="auto"/>
        <w:ind w:firstLine="709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 комплект учебно-методической документации.</w:t>
      </w:r>
    </w:p>
    <w:p w:rsidR="00FB6DD2" w:rsidRDefault="00FB6DD2" w:rsidP="00FB6DD2">
      <w:pPr>
        <w:suppressAutoHyphens/>
        <w:spacing w:line="360" w:lineRule="auto"/>
        <w:ind w:firstLine="709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Техническими средства обучения:</w:t>
      </w:r>
    </w:p>
    <w:p w:rsidR="00FB6DD2" w:rsidRDefault="00FB6DD2" w:rsidP="00FB6DD2">
      <w:pPr>
        <w:suppressAutoHyphens/>
        <w:spacing w:line="360" w:lineRule="auto"/>
        <w:jc w:val="both"/>
        <w:rPr>
          <w:bCs/>
        </w:rPr>
      </w:pPr>
      <w:r>
        <w:rPr>
          <w:rFonts w:eastAsia="Calibri"/>
          <w:bCs/>
          <w:lang w:eastAsia="en-US"/>
        </w:rPr>
        <w:t xml:space="preserve">            -</w:t>
      </w:r>
      <w:r w:rsidR="009C7A32">
        <w:rPr>
          <w:bCs/>
        </w:rPr>
        <w:t>ноутбук</w:t>
      </w:r>
      <w:r>
        <w:rPr>
          <w:bCs/>
        </w:rPr>
        <w:t>;</w:t>
      </w:r>
    </w:p>
    <w:p w:rsidR="00FB6DD2" w:rsidRDefault="00FB6DD2" w:rsidP="00FB6DD2">
      <w:pPr>
        <w:suppressAutoHyphens/>
        <w:spacing w:line="360" w:lineRule="auto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             - телевизор.</w:t>
      </w:r>
    </w:p>
    <w:p w:rsidR="00FB6DD2" w:rsidRPr="00577F87" w:rsidRDefault="00FB6DD2" w:rsidP="00577F87">
      <w:pPr>
        <w:spacing w:after="160" w:line="360" w:lineRule="auto"/>
        <w:ind w:firstLine="709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3.2. Инфо</w:t>
      </w:r>
      <w:r w:rsidR="00577F87">
        <w:rPr>
          <w:rFonts w:eastAsia="Calibri"/>
          <w:b/>
          <w:bCs/>
          <w:lang w:eastAsia="en-US"/>
        </w:rPr>
        <w:t>рмационное обеспечение обучения</w:t>
      </w:r>
    </w:p>
    <w:p w:rsidR="00FB6DD2" w:rsidRDefault="00577F87" w:rsidP="00577F87">
      <w:pPr>
        <w:spacing w:line="360" w:lineRule="auto"/>
        <w:contextualSpacing/>
        <w:jc w:val="both"/>
        <w:rPr>
          <w:b/>
        </w:rPr>
      </w:pPr>
      <w:r>
        <w:rPr>
          <w:b/>
        </w:rPr>
        <w:t xml:space="preserve">  </w:t>
      </w:r>
      <w:r w:rsidR="00FB6DD2">
        <w:rPr>
          <w:b/>
        </w:rPr>
        <w:t xml:space="preserve"> Печатные издания</w:t>
      </w:r>
    </w:p>
    <w:p w:rsidR="00577F87" w:rsidRDefault="00021413" w:rsidP="00577F87">
      <w:pPr>
        <w:spacing w:line="360" w:lineRule="auto"/>
        <w:contextualSpacing/>
        <w:jc w:val="both"/>
        <w:rPr>
          <w:b/>
        </w:rPr>
      </w:pPr>
      <w:r>
        <w:rPr>
          <w:b/>
        </w:rPr>
        <w:t>3.2.1</w:t>
      </w:r>
      <w:r w:rsidR="00577F87">
        <w:rPr>
          <w:b/>
        </w:rPr>
        <w:t>Основные источники</w:t>
      </w:r>
    </w:p>
    <w:p w:rsidR="00FB6DD2" w:rsidRDefault="00FB6DD2" w:rsidP="00FB6DD2">
      <w:pPr>
        <w:numPr>
          <w:ilvl w:val="0"/>
          <w:numId w:val="2"/>
        </w:numPr>
        <w:tabs>
          <w:tab w:val="left" w:pos="1134"/>
        </w:tabs>
        <w:spacing w:after="200" w:line="360" w:lineRule="auto"/>
        <w:ind w:left="0"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Конституция Российской Федерации от 12.12.1993 (действующая редакция).</w:t>
      </w:r>
    </w:p>
    <w:p w:rsidR="00FB6DD2" w:rsidRDefault="00FB6DD2" w:rsidP="00FB6DD2">
      <w:pPr>
        <w:numPr>
          <w:ilvl w:val="0"/>
          <w:numId w:val="2"/>
        </w:numPr>
        <w:tabs>
          <w:tab w:val="left" w:pos="1134"/>
        </w:tabs>
        <w:spacing w:after="200" w:line="360" w:lineRule="auto"/>
        <w:ind w:left="0"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Гражданский кодекс</w:t>
      </w:r>
    </w:p>
    <w:p w:rsidR="00FB6DD2" w:rsidRDefault="00FB6DD2" w:rsidP="00FB6DD2">
      <w:pPr>
        <w:numPr>
          <w:ilvl w:val="0"/>
          <w:numId w:val="2"/>
        </w:numPr>
        <w:tabs>
          <w:tab w:val="left" w:pos="1134"/>
        </w:tabs>
        <w:spacing w:after="200" w:line="360" w:lineRule="auto"/>
        <w:ind w:left="0" w:firstLine="709"/>
        <w:contextualSpacing/>
        <w:jc w:val="both"/>
        <w:rPr>
          <w:rFonts w:eastAsia="Calibri"/>
          <w:lang w:eastAsia="en-US"/>
        </w:rPr>
      </w:pPr>
      <w:r>
        <w:rPr>
          <w:shd w:val="clear" w:color="auto" w:fill="FFFFFF"/>
        </w:rPr>
        <w:t>Закона РФ «О защите прав потребителей»</w:t>
      </w:r>
      <w:r>
        <w:rPr>
          <w:rFonts w:eastAsia="Calibri"/>
          <w:lang w:eastAsia="en-US"/>
        </w:rPr>
        <w:t xml:space="preserve"> </w:t>
      </w:r>
    </w:p>
    <w:p w:rsidR="00FB6DD2" w:rsidRDefault="00FB6DD2" w:rsidP="00FB6DD2">
      <w:pPr>
        <w:numPr>
          <w:ilvl w:val="0"/>
          <w:numId w:val="2"/>
        </w:numPr>
        <w:tabs>
          <w:tab w:val="left" w:pos="1134"/>
        </w:tabs>
        <w:spacing w:after="200" w:line="360" w:lineRule="auto"/>
        <w:ind w:left="0" w:firstLine="709"/>
        <w:contextualSpacing/>
        <w:jc w:val="both"/>
        <w:rPr>
          <w:rFonts w:eastAsia="Calibri"/>
          <w:lang w:eastAsia="en-US"/>
        </w:rPr>
      </w:pPr>
      <w:r>
        <w:rPr>
          <w:shd w:val="clear" w:color="auto" w:fill="FFFFFF"/>
        </w:rPr>
        <w:t>Федеральным законом от 29 октября 1998 г. № 164-ФЗ «О лизинге».;</w:t>
      </w:r>
    </w:p>
    <w:p w:rsidR="00FB6DD2" w:rsidRDefault="00FB6DD2" w:rsidP="00FB6DD2">
      <w:pPr>
        <w:numPr>
          <w:ilvl w:val="0"/>
          <w:numId w:val="2"/>
        </w:numPr>
        <w:tabs>
          <w:tab w:val="left" w:pos="1134"/>
        </w:tabs>
        <w:spacing w:after="200" w:line="360" w:lineRule="auto"/>
        <w:ind w:left="0" w:firstLine="709"/>
        <w:contextualSpacing/>
        <w:jc w:val="both"/>
        <w:rPr>
          <w:rFonts w:eastAsia="Calibri"/>
          <w:lang w:eastAsia="en-US"/>
        </w:rPr>
      </w:pPr>
      <w:r>
        <w:rPr>
          <w:shd w:val="clear" w:color="auto" w:fill="FFFFFF"/>
        </w:rPr>
        <w:t>Федеральным законом от 27 декабря 2002 г. № 184-ФЗ «О техническом регулировании»</w:t>
      </w:r>
      <w:r>
        <w:rPr>
          <w:rFonts w:eastAsia="Calibri"/>
          <w:lang w:eastAsia="en-US"/>
        </w:rPr>
        <w:t xml:space="preserve"> </w:t>
      </w:r>
    </w:p>
    <w:p w:rsidR="00FB6DD2" w:rsidRDefault="00FB6DD2" w:rsidP="00FB6DD2">
      <w:pPr>
        <w:numPr>
          <w:ilvl w:val="0"/>
          <w:numId w:val="2"/>
        </w:numPr>
        <w:tabs>
          <w:tab w:val="left" w:pos="1134"/>
        </w:tabs>
        <w:spacing w:after="200" w:line="360" w:lineRule="auto"/>
        <w:ind w:left="0" w:firstLine="709"/>
        <w:contextualSpacing/>
        <w:jc w:val="both"/>
        <w:rPr>
          <w:rFonts w:eastAsia="Calibri"/>
          <w:lang w:eastAsia="en-US"/>
        </w:rPr>
      </w:pPr>
      <w:r>
        <w:rPr>
          <w:shd w:val="clear" w:color="auto" w:fill="FFFFFF"/>
        </w:rPr>
        <w:t>Законом РФ от 23 сентября 1992 г. «О товарных знаках, знаках обслуживания и наименованиях мест происхождения товаров»;</w:t>
      </w:r>
      <w:r>
        <w:rPr>
          <w:rFonts w:eastAsia="Calibri"/>
          <w:lang w:eastAsia="en-US"/>
        </w:rPr>
        <w:t xml:space="preserve"> </w:t>
      </w:r>
    </w:p>
    <w:p w:rsidR="00FB6DD2" w:rsidRDefault="00FB6DD2" w:rsidP="00FB6DD2">
      <w:pPr>
        <w:numPr>
          <w:ilvl w:val="0"/>
          <w:numId w:val="2"/>
        </w:numPr>
        <w:tabs>
          <w:tab w:val="left" w:pos="1134"/>
        </w:tabs>
        <w:spacing w:after="200" w:line="360" w:lineRule="auto"/>
        <w:ind w:left="0" w:firstLine="709"/>
        <w:contextualSpacing/>
        <w:jc w:val="both"/>
        <w:rPr>
          <w:rFonts w:eastAsia="Calibri"/>
          <w:lang w:eastAsia="en-US"/>
        </w:rPr>
      </w:pPr>
      <w:r>
        <w:rPr>
          <w:shd w:val="clear" w:color="auto" w:fill="FFFFFF"/>
        </w:rPr>
        <w:t>Законом РФ от 18 июля 1995 г. «О рекламе»</w:t>
      </w:r>
    </w:p>
    <w:p w:rsidR="00FB6DD2" w:rsidRDefault="00FB6DD2" w:rsidP="00FB6DD2">
      <w:pPr>
        <w:numPr>
          <w:ilvl w:val="0"/>
          <w:numId w:val="2"/>
        </w:numPr>
        <w:tabs>
          <w:tab w:val="left" w:pos="1134"/>
        </w:tabs>
        <w:spacing w:after="200" w:line="360" w:lineRule="auto"/>
        <w:ind w:left="0" w:firstLine="709"/>
        <w:contextualSpacing/>
        <w:jc w:val="both"/>
        <w:rPr>
          <w:rFonts w:eastAsia="Calibri"/>
          <w:lang w:eastAsia="en-US"/>
        </w:rPr>
      </w:pPr>
      <w:r>
        <w:rPr>
          <w:shd w:val="clear" w:color="auto" w:fill="FFFFFF"/>
        </w:rPr>
        <w:t xml:space="preserve">Указ Президента РФ от 28 февраля 1995 г. № 221 «О мерах по упорядочению государственного регулирования цен (тарифов)» </w:t>
      </w:r>
    </w:p>
    <w:p w:rsidR="00FB6DD2" w:rsidRDefault="00FB6DD2" w:rsidP="00FB6DD2">
      <w:pPr>
        <w:numPr>
          <w:ilvl w:val="0"/>
          <w:numId w:val="2"/>
        </w:numPr>
        <w:tabs>
          <w:tab w:val="left" w:pos="1134"/>
        </w:tabs>
        <w:spacing w:after="200" w:line="360" w:lineRule="auto"/>
        <w:ind w:left="0" w:firstLine="709"/>
        <w:contextualSpacing/>
        <w:jc w:val="both"/>
        <w:rPr>
          <w:rFonts w:eastAsia="Calibri"/>
          <w:lang w:eastAsia="en-US"/>
        </w:rPr>
      </w:pPr>
      <w:r>
        <w:rPr>
          <w:shd w:val="clear" w:color="auto" w:fill="FFFFFF"/>
        </w:rPr>
        <w:t>Постановление Правительства РФ от 7 марта 1995 г. № 239 «О мерах по упорядочению государственного регулирования цен (тарифов)»</w:t>
      </w:r>
    </w:p>
    <w:p w:rsidR="00FB6DD2" w:rsidRDefault="00FB6DD2" w:rsidP="00FB6DD2">
      <w:pPr>
        <w:numPr>
          <w:ilvl w:val="0"/>
          <w:numId w:val="2"/>
        </w:numPr>
        <w:tabs>
          <w:tab w:val="left" w:pos="1134"/>
        </w:tabs>
        <w:spacing w:after="200" w:line="360" w:lineRule="auto"/>
        <w:ind w:left="0" w:firstLine="709"/>
        <w:contextualSpacing/>
        <w:jc w:val="both"/>
        <w:rPr>
          <w:rFonts w:eastAsia="Calibri"/>
          <w:lang w:eastAsia="en-US"/>
        </w:rPr>
      </w:pPr>
      <w:proofErr w:type="spellStart"/>
      <w:r>
        <w:rPr>
          <w:shd w:val="clear" w:color="auto" w:fill="FFFFFF"/>
        </w:rPr>
        <w:t>Маркетиг</w:t>
      </w:r>
      <w:proofErr w:type="spellEnd"/>
      <w:r>
        <w:rPr>
          <w:shd w:val="clear" w:color="auto" w:fill="FFFFFF"/>
        </w:rPr>
        <w:t>: учебник и практикум для СПО /</w:t>
      </w:r>
      <w:proofErr w:type="gramStart"/>
      <w:r>
        <w:rPr>
          <w:shd w:val="clear" w:color="auto" w:fill="FFFFFF"/>
        </w:rPr>
        <w:t>Е.Е.Кузьмина.-</w:t>
      </w:r>
      <w:proofErr w:type="gramEnd"/>
      <w:r>
        <w:rPr>
          <w:shd w:val="clear" w:color="auto" w:fill="FFFFFF"/>
        </w:rPr>
        <w:t xml:space="preserve">2-е изд.,- </w:t>
      </w:r>
      <w:proofErr w:type="spellStart"/>
      <w:r>
        <w:rPr>
          <w:shd w:val="clear" w:color="auto" w:fill="FFFFFF"/>
        </w:rPr>
        <w:t>М.:Издательство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Юрайт</w:t>
      </w:r>
      <w:proofErr w:type="spellEnd"/>
      <w:r>
        <w:rPr>
          <w:shd w:val="clear" w:color="auto" w:fill="FFFFFF"/>
        </w:rPr>
        <w:t>, 2020 - 419с.</w:t>
      </w:r>
    </w:p>
    <w:p w:rsidR="00FB6DD2" w:rsidRDefault="00FB6DD2" w:rsidP="00FB6DD2">
      <w:pPr>
        <w:numPr>
          <w:ilvl w:val="0"/>
          <w:numId w:val="2"/>
        </w:numPr>
        <w:tabs>
          <w:tab w:val="left" w:pos="1134"/>
        </w:tabs>
        <w:spacing w:after="200" w:line="360" w:lineRule="auto"/>
        <w:ind w:left="0" w:firstLine="709"/>
        <w:contextualSpacing/>
        <w:jc w:val="both"/>
        <w:rPr>
          <w:rFonts w:eastAsia="Calibri"/>
          <w:lang w:eastAsia="en-US"/>
        </w:rPr>
      </w:pPr>
      <w:proofErr w:type="spellStart"/>
      <w:r>
        <w:rPr>
          <w:shd w:val="clear" w:color="auto" w:fill="FFFFFF"/>
        </w:rPr>
        <w:t>Маркетиг</w:t>
      </w:r>
      <w:proofErr w:type="spellEnd"/>
      <w:r>
        <w:rPr>
          <w:shd w:val="clear" w:color="auto" w:fill="FFFFFF"/>
        </w:rPr>
        <w:t xml:space="preserve">: учебник и практикум для СПО /Т.А.Лукичёва и </w:t>
      </w:r>
      <w:proofErr w:type="gramStart"/>
      <w:r>
        <w:rPr>
          <w:shd w:val="clear" w:color="auto" w:fill="FFFFFF"/>
        </w:rPr>
        <w:t>др..-</w:t>
      </w:r>
      <w:proofErr w:type="gramEnd"/>
      <w:r>
        <w:rPr>
          <w:shd w:val="clear" w:color="auto" w:fill="FFFFFF"/>
        </w:rPr>
        <w:t xml:space="preserve">2-е изд.,- </w:t>
      </w:r>
      <w:proofErr w:type="spellStart"/>
      <w:r>
        <w:rPr>
          <w:shd w:val="clear" w:color="auto" w:fill="FFFFFF"/>
        </w:rPr>
        <w:t>М.:Издательство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Юрайт</w:t>
      </w:r>
      <w:proofErr w:type="spellEnd"/>
      <w:r>
        <w:rPr>
          <w:shd w:val="clear" w:color="auto" w:fill="FFFFFF"/>
        </w:rPr>
        <w:t>, 2020 - 370с.</w:t>
      </w:r>
    </w:p>
    <w:p w:rsidR="00FB6DD2" w:rsidRDefault="00FB6DD2" w:rsidP="00FB6DD2">
      <w:pPr>
        <w:numPr>
          <w:ilvl w:val="0"/>
          <w:numId w:val="2"/>
        </w:numPr>
        <w:tabs>
          <w:tab w:val="left" w:pos="1134"/>
        </w:tabs>
        <w:spacing w:after="200" w:line="360" w:lineRule="auto"/>
        <w:ind w:left="0" w:firstLine="709"/>
        <w:contextualSpacing/>
        <w:jc w:val="both"/>
        <w:rPr>
          <w:rFonts w:eastAsia="Calibri"/>
          <w:lang w:eastAsia="en-US"/>
        </w:rPr>
      </w:pPr>
      <w:proofErr w:type="spellStart"/>
      <w:r>
        <w:rPr>
          <w:shd w:val="clear" w:color="auto" w:fill="FFFFFF"/>
        </w:rPr>
        <w:lastRenderedPageBreak/>
        <w:t>Маркетиг</w:t>
      </w:r>
      <w:proofErr w:type="spellEnd"/>
      <w:r>
        <w:rPr>
          <w:shd w:val="clear" w:color="auto" w:fill="FFFFFF"/>
        </w:rPr>
        <w:t xml:space="preserve">: </w:t>
      </w:r>
      <w:proofErr w:type="gramStart"/>
      <w:r>
        <w:rPr>
          <w:shd w:val="clear" w:color="auto" w:fill="FFFFFF"/>
        </w:rPr>
        <w:t>учебник  для</w:t>
      </w:r>
      <w:proofErr w:type="gramEnd"/>
      <w:r>
        <w:rPr>
          <w:shd w:val="clear" w:color="auto" w:fill="FFFFFF"/>
        </w:rPr>
        <w:t xml:space="preserve"> СПО/ </w:t>
      </w:r>
      <w:proofErr w:type="spellStart"/>
      <w:r>
        <w:rPr>
          <w:shd w:val="clear" w:color="auto" w:fill="FFFFFF"/>
        </w:rPr>
        <w:t>Синяева</w:t>
      </w:r>
      <w:proofErr w:type="spellEnd"/>
      <w:r>
        <w:rPr>
          <w:shd w:val="clear" w:color="auto" w:fill="FFFFFF"/>
        </w:rPr>
        <w:t xml:space="preserve"> И. М., </w:t>
      </w:r>
      <w:proofErr w:type="spellStart"/>
      <w:r>
        <w:rPr>
          <w:shd w:val="clear" w:color="auto" w:fill="FFFFFF"/>
        </w:rPr>
        <w:t>Жильцова</w:t>
      </w:r>
      <w:proofErr w:type="spellEnd"/>
      <w:r>
        <w:rPr>
          <w:shd w:val="clear" w:color="auto" w:fill="FFFFFF"/>
        </w:rPr>
        <w:t xml:space="preserve"> О. Н. – 3-е </w:t>
      </w:r>
      <w:proofErr w:type="spellStart"/>
      <w:r>
        <w:rPr>
          <w:shd w:val="clear" w:color="auto" w:fill="FFFFFF"/>
        </w:rPr>
        <w:t>изд</w:t>
      </w:r>
      <w:proofErr w:type="spellEnd"/>
      <w:r>
        <w:rPr>
          <w:shd w:val="clear" w:color="auto" w:fill="FFFFFF"/>
        </w:rPr>
        <w:t xml:space="preserve"> - </w:t>
      </w:r>
      <w:proofErr w:type="spellStart"/>
      <w:r>
        <w:rPr>
          <w:shd w:val="clear" w:color="auto" w:fill="FFFFFF"/>
        </w:rPr>
        <w:t>М.:Издательство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Юрайт</w:t>
      </w:r>
      <w:proofErr w:type="spellEnd"/>
      <w:r>
        <w:rPr>
          <w:shd w:val="clear" w:color="auto" w:fill="FFFFFF"/>
        </w:rPr>
        <w:t>, 2020 – 495с.</w:t>
      </w:r>
    </w:p>
    <w:p w:rsidR="00FB6DD2" w:rsidRDefault="00FB6DD2" w:rsidP="00FB6DD2">
      <w:pPr>
        <w:numPr>
          <w:ilvl w:val="0"/>
          <w:numId w:val="2"/>
        </w:numPr>
        <w:tabs>
          <w:tab w:val="left" w:pos="1134"/>
        </w:tabs>
        <w:spacing w:after="200" w:line="360" w:lineRule="auto"/>
        <w:ind w:left="0" w:firstLine="709"/>
        <w:contextualSpacing/>
        <w:rPr>
          <w:rFonts w:eastAsia="Calibri"/>
          <w:lang w:eastAsia="en-US"/>
        </w:rPr>
      </w:pPr>
      <w:proofErr w:type="spellStart"/>
      <w:r>
        <w:t>Жильцова</w:t>
      </w:r>
      <w:proofErr w:type="spellEnd"/>
      <w:r>
        <w:t xml:space="preserve"> О. Н. Маркетинговые </w:t>
      </w:r>
      <w:proofErr w:type="gramStart"/>
      <w:r>
        <w:t>исследования :</w:t>
      </w:r>
      <w:proofErr w:type="gramEnd"/>
      <w:r>
        <w:t xml:space="preserve"> учебник для среднего профессионального образования / О. Н. </w:t>
      </w:r>
      <w:proofErr w:type="spellStart"/>
      <w:r>
        <w:t>Жильцова</w:t>
      </w:r>
      <w:proofErr w:type="spellEnd"/>
      <w:r>
        <w:t xml:space="preserve"> [и др.] ; под общей редакцией О. Н. </w:t>
      </w:r>
      <w:proofErr w:type="spellStart"/>
      <w:r>
        <w:t>Жильцовой</w:t>
      </w:r>
      <w:proofErr w:type="spellEnd"/>
      <w:r>
        <w:t xml:space="preserve">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2019. — 315 с</w:t>
      </w:r>
    </w:p>
    <w:p w:rsidR="00FB6DD2" w:rsidRDefault="00FB6DD2" w:rsidP="00FB6DD2">
      <w:pPr>
        <w:numPr>
          <w:ilvl w:val="0"/>
          <w:numId w:val="2"/>
        </w:numPr>
        <w:tabs>
          <w:tab w:val="left" w:pos="1134"/>
        </w:tabs>
        <w:spacing w:after="200" w:line="360" w:lineRule="auto"/>
        <w:ind w:left="0" w:firstLine="709"/>
        <w:contextualSpacing/>
        <w:rPr>
          <w:rFonts w:eastAsia="Calibri"/>
          <w:lang w:eastAsia="en-US"/>
        </w:rPr>
      </w:pPr>
      <w:r>
        <w:t xml:space="preserve">Тюрин, Д. В. Маркетинговые </w:t>
      </w:r>
      <w:proofErr w:type="gramStart"/>
      <w:r>
        <w:t>исследования :</w:t>
      </w:r>
      <w:proofErr w:type="gramEnd"/>
      <w:r>
        <w:t xml:space="preserve"> учебник для среднего профессионального образования / Д. В. Тюрин.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2019. — 342 с. </w:t>
      </w:r>
    </w:p>
    <w:p w:rsidR="00FB6DD2" w:rsidRPr="005C13C5" w:rsidRDefault="00021413" w:rsidP="00FB6DD2">
      <w:pPr>
        <w:suppressAutoHyphens/>
        <w:spacing w:line="360" w:lineRule="auto"/>
        <w:ind w:firstLine="709"/>
        <w:jc w:val="both"/>
        <w:rPr>
          <w:bCs/>
        </w:rPr>
      </w:pPr>
      <w:r>
        <w:rPr>
          <w:b/>
          <w:bCs/>
        </w:rPr>
        <w:t>3.2.2</w:t>
      </w:r>
      <w:r w:rsidR="00FB6DD2" w:rsidRPr="005C13C5">
        <w:rPr>
          <w:b/>
          <w:bCs/>
        </w:rPr>
        <w:t>. Дополнительные источники</w:t>
      </w:r>
      <w:r w:rsidR="00FB6DD2" w:rsidRPr="005C13C5">
        <w:rPr>
          <w:bCs/>
        </w:rPr>
        <w:t xml:space="preserve"> </w:t>
      </w:r>
    </w:p>
    <w:p w:rsidR="00FB6DD2" w:rsidRPr="005C13C5" w:rsidRDefault="00FB6DD2" w:rsidP="00FB6DD2">
      <w:pPr>
        <w:numPr>
          <w:ilvl w:val="0"/>
          <w:numId w:val="4"/>
        </w:numPr>
        <w:tabs>
          <w:tab w:val="left" w:pos="1134"/>
        </w:tabs>
        <w:spacing w:after="200" w:line="360" w:lineRule="auto"/>
        <w:contextualSpacing/>
        <w:rPr>
          <w:rFonts w:eastAsia="Calibri"/>
          <w:lang w:eastAsia="en-US"/>
        </w:rPr>
      </w:pPr>
      <w:r w:rsidRPr="005C13C5">
        <w:t xml:space="preserve">Галицкий Е. Б. Маркетинговые исследования. Теория и </w:t>
      </w:r>
      <w:proofErr w:type="gramStart"/>
      <w:r w:rsidRPr="005C13C5">
        <w:t>практика :</w:t>
      </w:r>
      <w:proofErr w:type="gramEnd"/>
      <w:r w:rsidRPr="005C13C5">
        <w:t xml:space="preserve"> учебник для вузов / Е. Б. Галицкий Е. Г. Галицкая. — 2-е изд., </w:t>
      </w:r>
      <w:proofErr w:type="spellStart"/>
      <w:r w:rsidRPr="005C13C5">
        <w:t>перераб</w:t>
      </w:r>
      <w:proofErr w:type="spellEnd"/>
      <w:r w:rsidRPr="005C13C5">
        <w:t xml:space="preserve">. и доп. — Москва : Издательство </w:t>
      </w:r>
      <w:proofErr w:type="spellStart"/>
      <w:r w:rsidRPr="005C13C5">
        <w:t>Юрайт</w:t>
      </w:r>
      <w:proofErr w:type="spellEnd"/>
      <w:r w:rsidRPr="005C13C5">
        <w:t>, 2019. — 570 с.</w:t>
      </w:r>
    </w:p>
    <w:p w:rsidR="00FB6DD2" w:rsidRPr="005C13C5" w:rsidRDefault="00FB6DD2" w:rsidP="005C13C5">
      <w:pPr>
        <w:numPr>
          <w:ilvl w:val="0"/>
          <w:numId w:val="4"/>
        </w:numPr>
        <w:tabs>
          <w:tab w:val="left" w:pos="1134"/>
        </w:tabs>
        <w:spacing w:after="200" w:line="360" w:lineRule="auto"/>
        <w:contextualSpacing/>
        <w:rPr>
          <w:rFonts w:eastAsia="Calibri"/>
          <w:lang w:eastAsia="en-US"/>
        </w:rPr>
      </w:pPr>
      <w:r w:rsidRPr="005C13C5">
        <w:t xml:space="preserve">Карасев А. П. Маркетинговые исследования и ситуационный </w:t>
      </w:r>
      <w:proofErr w:type="gramStart"/>
      <w:r w:rsidRPr="005C13C5">
        <w:t>анализ :</w:t>
      </w:r>
      <w:proofErr w:type="gramEnd"/>
      <w:r w:rsidRPr="005C13C5">
        <w:t xml:space="preserve"> учебник и практикум для прикладного </w:t>
      </w:r>
      <w:proofErr w:type="spellStart"/>
      <w:r w:rsidRPr="005C13C5">
        <w:t>бакалавриата</w:t>
      </w:r>
      <w:proofErr w:type="spellEnd"/>
      <w:r w:rsidRPr="005C13C5">
        <w:t xml:space="preserve"> / А. П. Карасев. — 2-е изд., </w:t>
      </w:r>
      <w:proofErr w:type="spellStart"/>
      <w:r w:rsidRPr="005C13C5">
        <w:t>перераб</w:t>
      </w:r>
      <w:proofErr w:type="spellEnd"/>
      <w:r w:rsidRPr="005C13C5">
        <w:t xml:space="preserve">. и доп. — Москва : Издательство </w:t>
      </w:r>
      <w:proofErr w:type="spellStart"/>
      <w:r w:rsidRPr="005C13C5">
        <w:t>Юрайт</w:t>
      </w:r>
      <w:proofErr w:type="spellEnd"/>
      <w:r w:rsidRPr="005C13C5">
        <w:t>, 2019. — 315 с. </w:t>
      </w:r>
    </w:p>
    <w:p w:rsidR="00FB6DD2" w:rsidRPr="005C13C5" w:rsidRDefault="00FB6DD2" w:rsidP="00FB6DD2">
      <w:pPr>
        <w:numPr>
          <w:ilvl w:val="0"/>
          <w:numId w:val="4"/>
        </w:numPr>
        <w:tabs>
          <w:tab w:val="left" w:pos="1134"/>
        </w:tabs>
        <w:spacing w:after="200" w:line="360" w:lineRule="auto"/>
        <w:contextualSpacing/>
        <w:jc w:val="both"/>
        <w:rPr>
          <w:rFonts w:eastAsia="Calibri"/>
          <w:lang w:eastAsia="en-US"/>
        </w:rPr>
      </w:pPr>
      <w:r w:rsidRPr="005C13C5">
        <w:rPr>
          <w:rFonts w:eastAsia="Calibri"/>
          <w:lang w:eastAsia="en-US"/>
        </w:rPr>
        <w:t xml:space="preserve">Михалева, Е. П. </w:t>
      </w:r>
      <w:proofErr w:type="gramStart"/>
      <w:r w:rsidRPr="005C13C5">
        <w:rPr>
          <w:rFonts w:eastAsia="Calibri"/>
          <w:lang w:eastAsia="en-US"/>
        </w:rPr>
        <w:t>Маркетинг :</w:t>
      </w:r>
      <w:proofErr w:type="gramEnd"/>
      <w:r w:rsidRPr="005C13C5">
        <w:rPr>
          <w:rFonts w:eastAsia="Calibri"/>
          <w:lang w:eastAsia="en-US"/>
        </w:rPr>
        <w:t xml:space="preserve"> учебное пособие для СПО / Е. П. Михалева. — 2-е изд., </w:t>
      </w:r>
      <w:proofErr w:type="spellStart"/>
      <w:r w:rsidRPr="005C13C5">
        <w:rPr>
          <w:rFonts w:eastAsia="Calibri"/>
          <w:lang w:eastAsia="en-US"/>
        </w:rPr>
        <w:t>перераб</w:t>
      </w:r>
      <w:proofErr w:type="spellEnd"/>
      <w:r w:rsidRPr="005C13C5">
        <w:rPr>
          <w:rFonts w:eastAsia="Calibri"/>
          <w:lang w:eastAsia="en-US"/>
        </w:rPr>
        <w:t xml:space="preserve">. и доп. — М. : Издательство </w:t>
      </w:r>
      <w:proofErr w:type="spellStart"/>
      <w:r w:rsidRPr="005C13C5">
        <w:rPr>
          <w:rFonts w:eastAsia="Calibri"/>
          <w:lang w:eastAsia="en-US"/>
        </w:rPr>
        <w:t>Юрайт</w:t>
      </w:r>
      <w:proofErr w:type="spellEnd"/>
      <w:r w:rsidRPr="005C13C5">
        <w:rPr>
          <w:rFonts w:eastAsia="Calibri"/>
          <w:lang w:eastAsia="en-US"/>
        </w:rPr>
        <w:t>, 2014. — 213 с</w:t>
      </w:r>
    </w:p>
    <w:p w:rsidR="00FB6DD2" w:rsidRPr="00577F87" w:rsidRDefault="00FB6DD2" w:rsidP="00577F87">
      <w:pPr>
        <w:numPr>
          <w:ilvl w:val="0"/>
          <w:numId w:val="4"/>
        </w:numPr>
        <w:tabs>
          <w:tab w:val="left" w:pos="1134"/>
        </w:tabs>
        <w:spacing w:after="200" w:line="360" w:lineRule="auto"/>
        <w:contextualSpacing/>
        <w:jc w:val="both"/>
        <w:rPr>
          <w:rFonts w:eastAsia="Calibri"/>
          <w:lang w:eastAsia="en-US"/>
        </w:rPr>
      </w:pPr>
      <w:proofErr w:type="spellStart"/>
      <w:r w:rsidRPr="005C13C5">
        <w:t>Котлер</w:t>
      </w:r>
      <w:proofErr w:type="spellEnd"/>
      <w:r w:rsidRPr="005C13C5">
        <w:t xml:space="preserve">, Ф. Основы маркетинга / Ф. </w:t>
      </w:r>
      <w:proofErr w:type="spellStart"/>
      <w:r w:rsidRPr="005C13C5">
        <w:t>Котлер</w:t>
      </w:r>
      <w:proofErr w:type="spellEnd"/>
      <w:r w:rsidRPr="005C13C5">
        <w:t xml:space="preserve">, А. </w:t>
      </w:r>
      <w:r w:rsidR="00577F87">
        <w:t xml:space="preserve">Гари. - М.: Вильямс, </w:t>
      </w:r>
      <w:proofErr w:type="gramStart"/>
      <w:r w:rsidR="00577F87">
        <w:t>2016.-</w:t>
      </w:r>
      <w:proofErr w:type="gramEnd"/>
      <w:r w:rsidR="00577F87">
        <w:t>752c</w:t>
      </w:r>
      <w:r>
        <w:t>.</w:t>
      </w:r>
    </w:p>
    <w:p w:rsidR="00FB6DD2" w:rsidRDefault="00FB6DD2" w:rsidP="00FB6DD2">
      <w:pPr>
        <w:numPr>
          <w:ilvl w:val="0"/>
          <w:numId w:val="4"/>
        </w:numPr>
        <w:tabs>
          <w:tab w:val="left" w:pos="1134"/>
        </w:tabs>
        <w:spacing w:after="200" w:line="360" w:lineRule="auto"/>
        <w:ind w:left="0" w:firstLine="709"/>
        <w:contextualSpacing/>
        <w:rPr>
          <w:rFonts w:eastAsia="Calibri"/>
          <w:lang w:eastAsia="en-US"/>
        </w:rPr>
      </w:pPr>
      <w:r>
        <w:t xml:space="preserve">Сухов, В.Д. Основы маркетинга: Практикум / В.Д. Сухов. - М.: </w:t>
      </w:r>
      <w:proofErr w:type="spellStart"/>
      <w:r>
        <w:t>Academia</w:t>
      </w:r>
      <w:proofErr w:type="spellEnd"/>
      <w:r>
        <w:t>, 2017. - 192 c.</w:t>
      </w:r>
    </w:p>
    <w:p w:rsidR="00FB6DD2" w:rsidRDefault="00FB6DD2" w:rsidP="00FB6DD2">
      <w:pPr>
        <w:numPr>
          <w:ilvl w:val="0"/>
          <w:numId w:val="4"/>
        </w:numPr>
        <w:tabs>
          <w:tab w:val="left" w:pos="1134"/>
        </w:tabs>
        <w:spacing w:after="200" w:line="360" w:lineRule="auto"/>
        <w:contextualSpacing/>
        <w:rPr>
          <w:rFonts w:eastAsia="Calibri"/>
          <w:lang w:eastAsia="en-US"/>
        </w:rPr>
      </w:pPr>
      <w:proofErr w:type="spellStart"/>
      <w:r>
        <w:t>Жильцова</w:t>
      </w:r>
      <w:proofErr w:type="spellEnd"/>
      <w:r>
        <w:t xml:space="preserve"> О. Н. Маркетинговые </w:t>
      </w:r>
      <w:proofErr w:type="gramStart"/>
      <w:r>
        <w:t>исследования :</w:t>
      </w:r>
      <w:proofErr w:type="gramEnd"/>
      <w:r>
        <w:t xml:space="preserve"> учебник для среднего профессионального образования / О. Н. </w:t>
      </w:r>
      <w:proofErr w:type="spellStart"/>
      <w:r>
        <w:t>Жильцова</w:t>
      </w:r>
      <w:proofErr w:type="spellEnd"/>
      <w:r>
        <w:t xml:space="preserve"> [и др.] ; под общей редакцией О. Н. </w:t>
      </w:r>
      <w:proofErr w:type="spellStart"/>
      <w:r>
        <w:t>Жильцовой</w:t>
      </w:r>
      <w:proofErr w:type="spellEnd"/>
      <w:r>
        <w:t xml:space="preserve">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2019. — 315 с</w:t>
      </w:r>
    </w:p>
    <w:p w:rsidR="00FB6DD2" w:rsidRDefault="00FB6DD2" w:rsidP="00FB6DD2">
      <w:pPr>
        <w:numPr>
          <w:ilvl w:val="0"/>
          <w:numId w:val="4"/>
        </w:numPr>
        <w:tabs>
          <w:tab w:val="left" w:pos="1134"/>
        </w:tabs>
        <w:spacing w:after="200" w:line="360" w:lineRule="auto"/>
        <w:ind w:left="0" w:firstLine="709"/>
        <w:contextualSpacing/>
        <w:rPr>
          <w:rFonts w:eastAsia="Calibri"/>
          <w:lang w:eastAsia="en-US"/>
        </w:rPr>
      </w:pPr>
      <w:r>
        <w:t xml:space="preserve">Реброва, Н.П. Основы маркетинга. учебник и практикум для </w:t>
      </w:r>
      <w:proofErr w:type="spellStart"/>
      <w:r>
        <w:t>спо</w:t>
      </w:r>
      <w:proofErr w:type="spellEnd"/>
      <w:r>
        <w:t xml:space="preserve"> / Н.П. Реброва. - Люберцы: </w:t>
      </w:r>
      <w:proofErr w:type="spellStart"/>
      <w:r>
        <w:t>Юрайт</w:t>
      </w:r>
      <w:proofErr w:type="spellEnd"/>
      <w:r>
        <w:t>, 2016. - 277 c.</w:t>
      </w:r>
    </w:p>
    <w:p w:rsidR="00FB6DD2" w:rsidRDefault="00FB6DD2" w:rsidP="00FB6DD2">
      <w:pPr>
        <w:numPr>
          <w:ilvl w:val="0"/>
          <w:numId w:val="4"/>
        </w:numPr>
        <w:tabs>
          <w:tab w:val="left" w:pos="1134"/>
        </w:tabs>
        <w:spacing w:after="200" w:line="360" w:lineRule="auto"/>
        <w:ind w:left="0" w:firstLine="709"/>
        <w:contextualSpacing/>
        <w:rPr>
          <w:rFonts w:eastAsia="Calibri"/>
          <w:lang w:eastAsia="en-US"/>
        </w:rPr>
      </w:pPr>
      <w:r>
        <w:t xml:space="preserve">Тюрин, Д. В. Маркетинговые </w:t>
      </w:r>
      <w:proofErr w:type="gramStart"/>
      <w:r>
        <w:t>исследования :</w:t>
      </w:r>
      <w:proofErr w:type="gramEnd"/>
      <w:r>
        <w:t xml:space="preserve"> учебник для среднего профессионального образования / Д. В. Тюрин.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2019. — 342 с. </w:t>
      </w:r>
    </w:p>
    <w:p w:rsidR="00FB6DD2" w:rsidRDefault="00FB6DD2" w:rsidP="00FB6DD2">
      <w:pPr>
        <w:numPr>
          <w:ilvl w:val="0"/>
          <w:numId w:val="4"/>
        </w:numPr>
        <w:tabs>
          <w:tab w:val="left" w:pos="1134"/>
        </w:tabs>
        <w:spacing w:after="200" w:line="360" w:lineRule="auto"/>
        <w:ind w:left="0" w:firstLine="709"/>
        <w:contextualSpacing/>
        <w:rPr>
          <w:rFonts w:eastAsia="Calibri"/>
          <w:lang w:eastAsia="en-US"/>
        </w:rPr>
      </w:pPr>
      <w:r>
        <w:t xml:space="preserve">Парамонова, Т.Н. Маркетинг торгового предприятия: Учебник для бакалавров / Т.Н. Парамонова, И.Н. </w:t>
      </w:r>
      <w:proofErr w:type="spellStart"/>
      <w:r>
        <w:t>Красюк</w:t>
      </w:r>
      <w:proofErr w:type="spellEnd"/>
      <w:r>
        <w:t xml:space="preserve"> и др. - М.: Дашков и К, 2016 - 284 c.</w:t>
      </w:r>
    </w:p>
    <w:p w:rsidR="00FB6DD2" w:rsidRDefault="00FB6DD2" w:rsidP="00FB6DD2">
      <w:pPr>
        <w:numPr>
          <w:ilvl w:val="0"/>
          <w:numId w:val="4"/>
        </w:numPr>
        <w:tabs>
          <w:tab w:val="left" w:pos="1134"/>
        </w:tabs>
        <w:spacing w:after="200" w:line="360" w:lineRule="auto"/>
        <w:ind w:left="0" w:firstLine="709"/>
        <w:contextualSpacing/>
        <w:rPr>
          <w:rFonts w:eastAsia="Calibri"/>
          <w:lang w:eastAsia="en-US"/>
        </w:rPr>
      </w:pPr>
      <w:r>
        <w:t>Лукина, А.В. Маркетинг товаров и услуг: Учебное пособие / А.В. Лукина. - М.: Форум, 2016. - 320 c.</w:t>
      </w:r>
    </w:p>
    <w:p w:rsidR="00021413" w:rsidRDefault="00021413" w:rsidP="0002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>Интернет-ресурсы</w:t>
      </w:r>
    </w:p>
    <w:p w:rsidR="00021413" w:rsidRPr="00DA7ADF" w:rsidRDefault="00021413" w:rsidP="00021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Cs/>
        </w:rPr>
        <w:t xml:space="preserve">            </w:t>
      </w:r>
      <w:r w:rsidRPr="00021413">
        <w:rPr>
          <w:bCs/>
        </w:rPr>
        <w:t>1.</w:t>
      </w:r>
      <w:r>
        <w:rPr>
          <w:b/>
          <w:bCs/>
        </w:rPr>
        <w:t xml:space="preserve"> </w:t>
      </w:r>
      <w:r w:rsidRPr="005C13C5">
        <w:t xml:space="preserve">Единое окно доступа к образовательным ресурсам </w:t>
      </w:r>
      <w:hyperlink r:id="rId6" w:history="1">
        <w:r w:rsidRPr="005C13C5">
          <w:rPr>
            <w:rStyle w:val="a3"/>
            <w:color w:val="auto"/>
            <w:u w:val="none"/>
          </w:rPr>
          <w:t>http://window.edu.ru/</w:t>
        </w:r>
      </w:hyperlink>
    </w:p>
    <w:p w:rsidR="00021413" w:rsidRPr="005C13C5" w:rsidRDefault="00021413" w:rsidP="00021413">
      <w:pPr>
        <w:pStyle w:val="a5"/>
        <w:widowControl w:val="0"/>
        <w:numPr>
          <w:ilvl w:val="0"/>
          <w:numId w:val="6"/>
        </w:numPr>
        <w:tabs>
          <w:tab w:val="left" w:pos="1134"/>
        </w:tabs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5C13C5">
        <w:rPr>
          <w:rFonts w:ascii="Times New Roman" w:hAnsi="Times New Roman" w:cs="Times New Roman"/>
        </w:rPr>
        <w:t xml:space="preserve">Министерство образования и науки РФ ФГАУ «ФИРО» </w:t>
      </w:r>
      <w:hyperlink r:id="rId7" w:history="1">
        <w:r w:rsidRPr="005C13C5">
          <w:rPr>
            <w:rStyle w:val="a3"/>
            <w:rFonts w:ascii="Times New Roman" w:hAnsi="Times New Roman" w:cs="Times New Roman"/>
            <w:color w:val="auto"/>
            <w:u w:val="none"/>
          </w:rPr>
          <w:t>http://www.firo.ru/</w:t>
        </w:r>
      </w:hyperlink>
    </w:p>
    <w:p w:rsidR="00021413" w:rsidRPr="005C13C5" w:rsidRDefault="00021413" w:rsidP="00021413">
      <w:pPr>
        <w:pStyle w:val="a5"/>
        <w:widowControl w:val="0"/>
        <w:numPr>
          <w:ilvl w:val="0"/>
          <w:numId w:val="6"/>
        </w:numPr>
        <w:tabs>
          <w:tab w:val="left" w:pos="1134"/>
        </w:tabs>
        <w:spacing w:before="0" w:beforeAutospacing="0" w:after="0" w:afterAutospacing="0" w:line="360" w:lineRule="auto"/>
        <w:ind w:left="0" w:firstLine="720"/>
        <w:jc w:val="both"/>
        <w:rPr>
          <w:rFonts w:ascii="Times New Roman" w:hAnsi="Times New Roman" w:cs="Times New Roman"/>
        </w:rPr>
      </w:pPr>
      <w:r w:rsidRPr="005C13C5">
        <w:rPr>
          <w:rFonts w:ascii="Times New Roman" w:hAnsi="Times New Roman" w:cs="Times New Roman"/>
        </w:rPr>
        <w:t xml:space="preserve">Портал «Всеобуч»- справочно-информационный образовательный сайт, единое </w:t>
      </w:r>
      <w:r w:rsidRPr="005C13C5">
        <w:rPr>
          <w:rFonts w:ascii="Times New Roman" w:hAnsi="Times New Roman" w:cs="Times New Roman"/>
        </w:rPr>
        <w:lastRenderedPageBreak/>
        <w:t>окно доступа к образовательным ресурсам</w:t>
      </w:r>
      <w:r w:rsidRPr="005C13C5">
        <w:rPr>
          <w:rFonts w:ascii="Times New Roman" w:hAnsi="Times New Roman" w:cs="Times New Roman"/>
          <w:bCs/>
        </w:rPr>
        <w:t xml:space="preserve"> –</w:t>
      </w:r>
      <w:hyperlink r:id="rId8" w:history="1">
        <w:r w:rsidRPr="005C13C5">
          <w:rPr>
            <w:rStyle w:val="a3"/>
            <w:rFonts w:ascii="Times New Roman" w:hAnsi="Times New Roman" w:cs="Times New Roman"/>
            <w:color w:val="auto"/>
            <w:u w:val="none"/>
          </w:rPr>
          <w:t>http://www.edu-all.ru/</w:t>
        </w:r>
      </w:hyperlink>
    </w:p>
    <w:p w:rsidR="00021413" w:rsidRPr="005C13C5" w:rsidRDefault="00021413" w:rsidP="00021413">
      <w:pPr>
        <w:numPr>
          <w:ilvl w:val="0"/>
          <w:numId w:val="6"/>
        </w:numPr>
        <w:tabs>
          <w:tab w:val="left" w:pos="993"/>
        </w:tabs>
        <w:spacing w:line="360" w:lineRule="auto"/>
        <w:jc w:val="both"/>
      </w:pPr>
      <w:r w:rsidRPr="005C13C5">
        <w:t xml:space="preserve">Информационно правовой портал </w:t>
      </w:r>
      <w:hyperlink r:id="rId9" w:history="1">
        <w:r w:rsidRPr="005C13C5">
          <w:rPr>
            <w:rStyle w:val="a3"/>
            <w:color w:val="auto"/>
            <w:u w:val="none"/>
          </w:rPr>
          <w:t>http://konsultant.ru/</w:t>
        </w:r>
      </w:hyperlink>
    </w:p>
    <w:p w:rsidR="00021413" w:rsidRPr="005C13C5" w:rsidRDefault="00021413" w:rsidP="00021413">
      <w:pPr>
        <w:numPr>
          <w:ilvl w:val="0"/>
          <w:numId w:val="6"/>
        </w:numPr>
        <w:tabs>
          <w:tab w:val="left" w:pos="993"/>
        </w:tabs>
        <w:spacing w:line="360" w:lineRule="auto"/>
        <w:jc w:val="both"/>
      </w:pPr>
      <w:r w:rsidRPr="005C13C5">
        <w:t xml:space="preserve">Информационно правовой портал </w:t>
      </w:r>
      <w:hyperlink r:id="rId10" w:history="1">
        <w:r w:rsidRPr="005C13C5">
          <w:rPr>
            <w:rStyle w:val="a3"/>
            <w:color w:val="auto"/>
            <w:u w:val="none"/>
          </w:rPr>
          <w:t>http://www.garant.ru/</w:t>
        </w:r>
      </w:hyperlink>
    </w:p>
    <w:p w:rsidR="00021413" w:rsidRPr="005C13C5" w:rsidRDefault="00021413" w:rsidP="00021413">
      <w:pPr>
        <w:numPr>
          <w:ilvl w:val="0"/>
          <w:numId w:val="6"/>
        </w:numPr>
        <w:tabs>
          <w:tab w:val="left" w:pos="993"/>
        </w:tabs>
        <w:spacing w:line="360" w:lineRule="auto"/>
        <w:jc w:val="both"/>
      </w:pPr>
      <w:r w:rsidRPr="005C13C5">
        <w:t>Сайт в сети Интернет</w:t>
      </w:r>
      <w:r w:rsidRPr="005C13C5">
        <w:rPr>
          <w:rFonts w:eastAsia="Calibri"/>
        </w:rPr>
        <w:t>:</w:t>
      </w:r>
      <w:r w:rsidRPr="005C13C5">
        <w:t xml:space="preserve"> http://marketing.rbc.ru/ </w:t>
      </w:r>
    </w:p>
    <w:p w:rsidR="00021413" w:rsidRPr="005C13C5" w:rsidRDefault="00021413" w:rsidP="00021413">
      <w:pPr>
        <w:numPr>
          <w:ilvl w:val="0"/>
          <w:numId w:val="6"/>
        </w:numPr>
        <w:tabs>
          <w:tab w:val="left" w:pos="993"/>
        </w:tabs>
        <w:spacing w:line="360" w:lineRule="auto"/>
        <w:jc w:val="both"/>
      </w:pPr>
      <w:r w:rsidRPr="005C13C5">
        <w:t xml:space="preserve"> Сайт в сети Интернет: http://www.marketing.spb.ru/ </w:t>
      </w:r>
    </w:p>
    <w:p w:rsidR="00FB6DD2" w:rsidRDefault="00FB6DD2" w:rsidP="00FB6DD2">
      <w:pPr>
        <w:suppressAutoHyphens/>
        <w:spacing w:line="360" w:lineRule="auto"/>
        <w:ind w:left="360"/>
        <w:contextualSpacing/>
        <w:jc w:val="both"/>
        <w:rPr>
          <w:bCs/>
        </w:rPr>
      </w:pPr>
    </w:p>
    <w:p w:rsidR="00FB6DD2" w:rsidRDefault="00FB6DD2" w:rsidP="00FB6DD2">
      <w:pPr>
        <w:tabs>
          <w:tab w:val="left" w:pos="406"/>
        </w:tabs>
        <w:spacing w:line="360" w:lineRule="auto"/>
        <w:ind w:left="1080" w:right="120"/>
        <w:jc w:val="both"/>
        <w:rPr>
          <w:b/>
          <w:bCs/>
        </w:rPr>
      </w:pPr>
      <w:r>
        <w:rPr>
          <w:b/>
          <w:bCs/>
        </w:rPr>
        <w:br w:type="page"/>
      </w:r>
      <w:r>
        <w:rPr>
          <w:b/>
          <w:bCs/>
        </w:rPr>
        <w:lastRenderedPageBreak/>
        <w:t>4.КОНТРОЛЬ И ОЦЕНКА РЕЗУЛЬТАТОВ ОСВОЕНИЯ УЧЕБНОЙ ДИСЦИПЛИНЫ</w:t>
      </w:r>
    </w:p>
    <w:p w:rsidR="00FB6DD2" w:rsidRDefault="00FB6DD2" w:rsidP="00FB6DD2">
      <w:pPr>
        <w:tabs>
          <w:tab w:val="left" w:pos="406"/>
        </w:tabs>
        <w:spacing w:line="360" w:lineRule="auto"/>
        <w:ind w:right="120"/>
        <w:jc w:val="both"/>
        <w:rPr>
          <w:b/>
          <w:bCs/>
        </w:rPr>
      </w:pPr>
      <w:r>
        <w:rPr>
          <w:bCs/>
        </w:rPr>
        <w:t xml:space="preserve">Контроль и оценка результатов освоения  учебной дисциплины «Маркетинг» осуществляется преподавателем в процессе проведения практических занятий, тестирования, а также выполнения обучающимися индивидуальных </w:t>
      </w:r>
      <w:proofErr w:type="spellStart"/>
      <w:r>
        <w:rPr>
          <w:bCs/>
        </w:rPr>
        <w:t>задани</w:t>
      </w:r>
      <w:proofErr w:type="spellEnd"/>
      <w:r>
        <w:rPr>
          <w:b/>
          <w:bCs/>
        </w:rPr>
        <w:t>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3"/>
        <w:gridCol w:w="4492"/>
      </w:tblGrid>
      <w:tr w:rsidR="00FB6DD2" w:rsidTr="00A4137E"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406"/>
              </w:tabs>
              <w:spacing w:line="360" w:lineRule="auto"/>
              <w:ind w:right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406"/>
              </w:tabs>
              <w:spacing w:line="360" w:lineRule="auto"/>
              <w:ind w:right="120"/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Основные показатели оценки результата</w:t>
            </w:r>
          </w:p>
        </w:tc>
      </w:tr>
      <w:tr w:rsidR="00FB6DD2" w:rsidTr="00A4137E">
        <w:tc>
          <w:tcPr>
            <w:tcW w:w="8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>
            <w:pPr>
              <w:tabs>
                <w:tab w:val="left" w:pos="406"/>
              </w:tabs>
              <w:spacing w:line="360" w:lineRule="auto"/>
              <w:ind w:right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</w:tc>
      </w:tr>
      <w:tr w:rsidR="00FB6DD2" w:rsidTr="00A4137E"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 w:rsidP="00E146C8">
            <w:r>
              <w:t xml:space="preserve">выявлять, формировать и удовлетворять потребности 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8B573B" w:rsidP="00DF25AE">
            <w:r>
              <w:t>осуществление выявления, формирования и удовлетворения потребностей</w:t>
            </w:r>
          </w:p>
        </w:tc>
      </w:tr>
      <w:tr w:rsidR="00FB6DD2" w:rsidTr="00A4137E"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 w:rsidP="00E146C8">
            <w:pPr>
              <w:tabs>
                <w:tab w:val="left" w:pos="406"/>
              </w:tabs>
              <w:ind w:right="120"/>
              <w:rPr>
                <w:bCs/>
              </w:rPr>
            </w:pPr>
            <w:r>
              <w:rPr>
                <w:bCs/>
              </w:rPr>
              <w:t>обеспечивать распределение через каналы сбыта и продвижение товаров на рынке с использованием маркетинговых коммуникаций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8B573B" w:rsidP="00DF25AE">
            <w:pPr>
              <w:tabs>
                <w:tab w:val="left" w:pos="406"/>
              </w:tabs>
              <w:ind w:right="120"/>
              <w:rPr>
                <w:bCs/>
              </w:rPr>
            </w:pPr>
            <w:r>
              <w:rPr>
                <w:bCs/>
              </w:rPr>
              <w:t>Обеспечение распределения</w:t>
            </w:r>
            <w:r w:rsidR="00FB6DD2">
              <w:rPr>
                <w:bCs/>
              </w:rPr>
              <w:t xml:space="preserve"> через каналы сбыта и продвижение товаров на рынке с использованием маркетинговых коммуникаций</w:t>
            </w:r>
          </w:p>
        </w:tc>
      </w:tr>
      <w:tr w:rsidR="00FB6DD2" w:rsidTr="00A4137E"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 w:rsidP="00E146C8">
            <w:pPr>
              <w:tabs>
                <w:tab w:val="left" w:pos="406"/>
              </w:tabs>
              <w:ind w:right="120"/>
              <w:rPr>
                <w:bCs/>
              </w:rPr>
            </w:pPr>
            <w:r>
              <w:rPr>
                <w:bCs/>
              </w:rPr>
              <w:t>проводить маркетинговые исследования рынка и определять целевую аудиторию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 w:rsidP="00DF25AE">
            <w:pPr>
              <w:tabs>
                <w:tab w:val="left" w:pos="406"/>
              </w:tabs>
              <w:ind w:right="120"/>
              <w:rPr>
                <w:bCs/>
              </w:rPr>
            </w:pPr>
            <w:r>
              <w:t>Применение методов</w:t>
            </w:r>
            <w:r>
              <w:rPr>
                <w:sz w:val="28"/>
                <w:szCs w:val="28"/>
              </w:rPr>
              <w:t xml:space="preserve"> </w:t>
            </w:r>
            <w:r w:rsidR="008B573B">
              <w:rPr>
                <w:bCs/>
              </w:rPr>
              <w:t>прове</w:t>
            </w:r>
            <w:r>
              <w:rPr>
                <w:bCs/>
              </w:rPr>
              <w:t>дения маркетинговых исследований рынка и определение целевой аудитории</w:t>
            </w:r>
          </w:p>
        </w:tc>
      </w:tr>
      <w:tr w:rsidR="00FB6DD2" w:rsidTr="00A4137E"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 w:rsidP="00E146C8">
            <w:pPr>
              <w:tabs>
                <w:tab w:val="left" w:pos="406"/>
              </w:tabs>
              <w:ind w:right="120"/>
              <w:rPr>
                <w:bCs/>
              </w:rPr>
            </w:pPr>
            <w:r>
              <w:rPr>
                <w:bCs/>
              </w:rPr>
              <w:t>оценивать конкурентоспособность товаров, предприятий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D2" w:rsidRPr="00BB3E52" w:rsidRDefault="008B573B" w:rsidP="00DF25AE">
            <w:pPr>
              <w:tabs>
                <w:tab w:val="left" w:pos="406"/>
              </w:tabs>
              <w:ind w:right="120"/>
              <w:rPr>
                <w:bCs/>
              </w:rPr>
            </w:pPr>
            <w:r w:rsidRPr="00BB3E52">
              <w:t xml:space="preserve">Осуществление </w:t>
            </w:r>
            <w:r w:rsidRPr="00BB3E52">
              <w:rPr>
                <w:bCs/>
              </w:rPr>
              <w:t>оценки конкурентоспособности товаров и предприятий</w:t>
            </w:r>
          </w:p>
        </w:tc>
      </w:tr>
      <w:tr w:rsidR="00FB6DD2" w:rsidTr="00A4137E">
        <w:tc>
          <w:tcPr>
            <w:tcW w:w="8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Pr="00BB3E52" w:rsidRDefault="00FB6DD2" w:rsidP="00E146C8">
            <w:pPr>
              <w:tabs>
                <w:tab w:val="left" w:pos="406"/>
              </w:tabs>
              <w:ind w:right="120"/>
              <w:rPr>
                <w:b/>
                <w:bCs/>
              </w:rPr>
            </w:pPr>
            <w:r w:rsidRPr="00BB3E52">
              <w:rPr>
                <w:b/>
                <w:bCs/>
              </w:rPr>
              <w:t>Знать:</w:t>
            </w:r>
          </w:p>
        </w:tc>
      </w:tr>
      <w:tr w:rsidR="00FB6DD2" w:rsidTr="00A4137E"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 w:rsidP="00E146C8">
            <w:pPr>
              <w:tabs>
                <w:tab w:val="left" w:pos="406"/>
              </w:tabs>
              <w:ind w:right="120"/>
              <w:rPr>
                <w:bCs/>
              </w:rPr>
            </w:pPr>
            <w:r>
              <w:rPr>
                <w:bCs/>
              </w:rPr>
              <w:t>составные элементы маркетинговой деятельности: цели, задачи, принципы, функции, объекты, субъекты;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D2" w:rsidRPr="00BB3E52" w:rsidRDefault="00CB3954" w:rsidP="00BB3E52">
            <w:pPr>
              <w:tabs>
                <w:tab w:val="left" w:pos="406"/>
              </w:tabs>
              <w:ind w:right="120"/>
              <w:rPr>
                <w:bCs/>
              </w:rPr>
            </w:pPr>
            <w:r w:rsidRPr="00BB3E52">
              <w:t xml:space="preserve">применение </w:t>
            </w:r>
            <w:r w:rsidRPr="00BB3E52">
              <w:rPr>
                <w:bCs/>
              </w:rPr>
              <w:t>элементов маркетинговой деятельности</w:t>
            </w:r>
            <w:r w:rsidRPr="00BB3E52">
              <w:t xml:space="preserve"> в процессе хозяйственной деятельности</w:t>
            </w:r>
          </w:p>
        </w:tc>
      </w:tr>
      <w:tr w:rsidR="00FB6DD2" w:rsidTr="00A4137E"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 w:rsidP="00E146C8">
            <w:pPr>
              <w:tabs>
                <w:tab w:val="left" w:pos="406"/>
              </w:tabs>
              <w:ind w:right="120"/>
              <w:rPr>
                <w:bCs/>
              </w:rPr>
            </w:pPr>
            <w:r>
              <w:rPr>
                <w:bCs/>
              </w:rPr>
              <w:t>средства удовлетворения потребностей, распределения и продвижения товаров, маркетинговые коммуникации и их характеристику;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D2" w:rsidRPr="00BB3E52" w:rsidRDefault="00D73C9D" w:rsidP="00BB3E52">
            <w:pPr>
              <w:tabs>
                <w:tab w:val="left" w:pos="406"/>
              </w:tabs>
              <w:ind w:right="120"/>
              <w:rPr>
                <w:bCs/>
              </w:rPr>
            </w:pPr>
            <w:r w:rsidRPr="00BB3E52">
              <w:t xml:space="preserve">Применение </w:t>
            </w:r>
            <w:r w:rsidRPr="00BB3E52">
              <w:rPr>
                <w:bCs/>
              </w:rPr>
              <w:t>средств удовлетворения потребностей, распределения и продвижения товаров, маркетинговых коммуникаций</w:t>
            </w:r>
          </w:p>
        </w:tc>
      </w:tr>
      <w:tr w:rsidR="00FB6DD2" w:rsidTr="00A4137E"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D2" w:rsidRDefault="00FB6DD2" w:rsidP="00E146C8">
            <w:pPr>
              <w:tabs>
                <w:tab w:val="left" w:pos="406"/>
              </w:tabs>
              <w:ind w:right="120"/>
              <w:rPr>
                <w:bCs/>
              </w:rPr>
            </w:pPr>
            <w:r>
              <w:rPr>
                <w:bCs/>
              </w:rPr>
              <w:t>методы изучения рынка, анализа окружающей среды;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D2" w:rsidRPr="00BB3E52" w:rsidRDefault="00A4137E" w:rsidP="00BB3E52">
            <w:pPr>
              <w:tabs>
                <w:tab w:val="left" w:pos="406"/>
              </w:tabs>
              <w:ind w:right="120"/>
              <w:rPr>
                <w:bCs/>
              </w:rPr>
            </w:pPr>
            <w:r w:rsidRPr="00BB3E52">
              <w:t xml:space="preserve">Применение </w:t>
            </w:r>
            <w:r w:rsidRPr="00BB3E52">
              <w:rPr>
                <w:bCs/>
              </w:rPr>
              <w:t>методов изучения рынка, анализа окружающей среды</w:t>
            </w:r>
          </w:p>
        </w:tc>
      </w:tr>
      <w:tr w:rsidR="00A4137E" w:rsidTr="00A4137E"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7E" w:rsidRDefault="00A4137E" w:rsidP="00E146C8">
            <w:pPr>
              <w:tabs>
                <w:tab w:val="left" w:pos="406"/>
              </w:tabs>
              <w:ind w:right="120"/>
              <w:rPr>
                <w:bCs/>
              </w:rPr>
            </w:pPr>
            <w:r>
              <w:rPr>
                <w:bCs/>
              </w:rPr>
              <w:t>конкурентную среду, виды конкуренции, показатели оценки конкурентоспособности;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37E" w:rsidRPr="00BB3E52" w:rsidRDefault="00A4137E" w:rsidP="00BB3E52">
            <w:pPr>
              <w:tabs>
                <w:tab w:val="left" w:pos="406"/>
              </w:tabs>
              <w:ind w:right="120"/>
              <w:rPr>
                <w:bCs/>
              </w:rPr>
            </w:pPr>
            <w:r w:rsidRPr="00BB3E52">
              <w:t>Оценивание</w:t>
            </w:r>
            <w:r w:rsidRPr="00BB3E52">
              <w:rPr>
                <w:bCs/>
              </w:rPr>
              <w:t xml:space="preserve"> конкурентной среды, </w:t>
            </w:r>
            <w:r w:rsidR="00BB3E52" w:rsidRPr="00BB3E52">
              <w:rPr>
                <w:bCs/>
              </w:rPr>
              <w:t>определение видов конкуренции   и  показателей</w:t>
            </w:r>
            <w:r w:rsidRPr="00BB3E52">
              <w:rPr>
                <w:bCs/>
              </w:rPr>
              <w:t xml:space="preserve"> оценки конкурентоспособности;</w:t>
            </w:r>
          </w:p>
        </w:tc>
      </w:tr>
      <w:tr w:rsidR="00A4137E" w:rsidTr="00A4137E">
        <w:trPr>
          <w:trHeight w:val="132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7E" w:rsidRDefault="00A4137E" w:rsidP="00E146C8">
            <w:pPr>
              <w:tabs>
                <w:tab w:val="left" w:pos="406"/>
              </w:tabs>
              <w:ind w:right="120"/>
              <w:rPr>
                <w:bCs/>
              </w:rPr>
            </w:pPr>
            <w:r>
              <w:rPr>
                <w:bCs/>
              </w:rPr>
              <w:t xml:space="preserve">этапы маркетинговых исследований, их результат; 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37E" w:rsidRPr="00BB3E52" w:rsidRDefault="00A4137E" w:rsidP="00BB3E52">
            <w:pPr>
              <w:tabs>
                <w:tab w:val="left" w:pos="406"/>
              </w:tabs>
              <w:ind w:right="120"/>
              <w:rPr>
                <w:bCs/>
              </w:rPr>
            </w:pPr>
            <w:r w:rsidRPr="00BB3E52">
              <w:t xml:space="preserve">Осуществление </w:t>
            </w:r>
            <w:r w:rsidRPr="00BB3E52">
              <w:rPr>
                <w:bCs/>
              </w:rPr>
              <w:t>маркетинговых исследований и определение их результатов</w:t>
            </w:r>
          </w:p>
        </w:tc>
      </w:tr>
      <w:tr w:rsidR="00A4137E" w:rsidTr="00A4137E"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37E" w:rsidRDefault="00A4137E" w:rsidP="00E146C8">
            <w:pPr>
              <w:tabs>
                <w:tab w:val="left" w:pos="406"/>
              </w:tabs>
              <w:ind w:right="120"/>
              <w:rPr>
                <w:bCs/>
              </w:rPr>
            </w:pPr>
            <w:r>
              <w:rPr>
                <w:bCs/>
              </w:rPr>
              <w:t>управление маркетингом.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37E" w:rsidRPr="00BB3E52" w:rsidRDefault="00BB3E52" w:rsidP="00BB3E52">
            <w:pPr>
              <w:tabs>
                <w:tab w:val="left" w:pos="406"/>
              </w:tabs>
              <w:ind w:right="120"/>
              <w:rPr>
                <w:bCs/>
              </w:rPr>
            </w:pPr>
            <w:r w:rsidRPr="00BB3E52">
              <w:t xml:space="preserve">Осуществление </w:t>
            </w:r>
            <w:r w:rsidRPr="00BB3E52">
              <w:rPr>
                <w:bCs/>
              </w:rPr>
              <w:t>управления маркетингом</w:t>
            </w:r>
          </w:p>
        </w:tc>
      </w:tr>
    </w:tbl>
    <w:p w:rsidR="00FB6DD2" w:rsidRDefault="00FB6DD2" w:rsidP="00FB6DD2">
      <w:pPr>
        <w:tabs>
          <w:tab w:val="left" w:pos="406"/>
        </w:tabs>
        <w:ind w:left="360" w:right="120"/>
        <w:jc w:val="both"/>
        <w:rPr>
          <w:b/>
          <w:bCs/>
        </w:rPr>
      </w:pPr>
    </w:p>
    <w:p w:rsidR="00972041" w:rsidRDefault="00222E95" w:rsidP="00FB6DD2">
      <w:r>
        <w:t xml:space="preserve">   </w:t>
      </w:r>
    </w:p>
    <w:p w:rsidR="00222E95" w:rsidRDefault="00222E95" w:rsidP="00222E95">
      <w:pPr>
        <w:ind w:left="993"/>
      </w:pPr>
    </w:p>
    <w:p w:rsidR="000278D3" w:rsidRDefault="000278D3" w:rsidP="0019479E">
      <w:pPr>
        <w:tabs>
          <w:tab w:val="num" w:pos="176"/>
        </w:tabs>
        <w:spacing w:line="360" w:lineRule="auto"/>
        <w:ind w:left="993"/>
        <w:rPr>
          <w:b/>
          <w:bCs/>
        </w:rPr>
      </w:pPr>
    </w:p>
    <w:sectPr w:rsidR="000278D3" w:rsidSect="00147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21920BE2"/>
    <w:multiLevelType w:val="hybridMultilevel"/>
    <w:tmpl w:val="F7948D0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33BBF"/>
    <w:multiLevelType w:val="hybridMultilevel"/>
    <w:tmpl w:val="8DC665FE"/>
    <w:lvl w:ilvl="0" w:tplc="089ED0A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A193FB1"/>
    <w:multiLevelType w:val="hybridMultilevel"/>
    <w:tmpl w:val="4AD083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5417F4B"/>
    <w:multiLevelType w:val="hybridMultilevel"/>
    <w:tmpl w:val="4AD083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567F"/>
    <w:rsid w:val="00021413"/>
    <w:rsid w:val="000278D3"/>
    <w:rsid w:val="0003778B"/>
    <w:rsid w:val="00040C35"/>
    <w:rsid w:val="000606E0"/>
    <w:rsid w:val="00092055"/>
    <w:rsid w:val="00102944"/>
    <w:rsid w:val="0014740B"/>
    <w:rsid w:val="00180A91"/>
    <w:rsid w:val="0019479E"/>
    <w:rsid w:val="001C0F57"/>
    <w:rsid w:val="00222E95"/>
    <w:rsid w:val="002B784D"/>
    <w:rsid w:val="002C6543"/>
    <w:rsid w:val="002E5ABB"/>
    <w:rsid w:val="002F6A1F"/>
    <w:rsid w:val="003010A5"/>
    <w:rsid w:val="003A31A6"/>
    <w:rsid w:val="003B3C56"/>
    <w:rsid w:val="00430232"/>
    <w:rsid w:val="00537122"/>
    <w:rsid w:val="00577F87"/>
    <w:rsid w:val="005B497E"/>
    <w:rsid w:val="005B54C2"/>
    <w:rsid w:val="005C13C5"/>
    <w:rsid w:val="005E3FC1"/>
    <w:rsid w:val="005F527E"/>
    <w:rsid w:val="006A0023"/>
    <w:rsid w:val="006B113D"/>
    <w:rsid w:val="006D05A7"/>
    <w:rsid w:val="006F7CCC"/>
    <w:rsid w:val="00700C72"/>
    <w:rsid w:val="00717EE9"/>
    <w:rsid w:val="00751796"/>
    <w:rsid w:val="007A00D4"/>
    <w:rsid w:val="007E32D0"/>
    <w:rsid w:val="00826D1D"/>
    <w:rsid w:val="00854584"/>
    <w:rsid w:val="008A567F"/>
    <w:rsid w:val="008B573B"/>
    <w:rsid w:val="00972041"/>
    <w:rsid w:val="009C5920"/>
    <w:rsid w:val="009C7A32"/>
    <w:rsid w:val="00A07066"/>
    <w:rsid w:val="00A16C9E"/>
    <w:rsid w:val="00A4137E"/>
    <w:rsid w:val="00AA29B6"/>
    <w:rsid w:val="00AA2B28"/>
    <w:rsid w:val="00B40DC6"/>
    <w:rsid w:val="00BB3E52"/>
    <w:rsid w:val="00CB3954"/>
    <w:rsid w:val="00CC292F"/>
    <w:rsid w:val="00CF31E2"/>
    <w:rsid w:val="00D73C9D"/>
    <w:rsid w:val="00D75CE8"/>
    <w:rsid w:val="00DA55F9"/>
    <w:rsid w:val="00DA7ADF"/>
    <w:rsid w:val="00DF25AE"/>
    <w:rsid w:val="00E146C8"/>
    <w:rsid w:val="00E20143"/>
    <w:rsid w:val="00F32DDB"/>
    <w:rsid w:val="00F37BA8"/>
    <w:rsid w:val="00FB6DD2"/>
    <w:rsid w:val="00FC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DD4BB23"/>
  <w15:docId w15:val="{EDF48E68-3FDA-4ED3-86F8-D46607704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B6DD2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6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FB6DD2"/>
    <w:rPr>
      <w:color w:val="0000FF"/>
      <w:u w:val="single"/>
    </w:rPr>
  </w:style>
  <w:style w:type="character" w:customStyle="1" w:styleId="a4">
    <w:name w:val="Обычный (веб) Знак"/>
    <w:aliases w:val="Обычный (Web) Знак"/>
    <w:link w:val="a5"/>
    <w:uiPriority w:val="99"/>
    <w:semiHidden/>
    <w:locked/>
    <w:rsid w:val="00FB6DD2"/>
    <w:rPr>
      <w:sz w:val="24"/>
      <w:szCs w:val="24"/>
    </w:rPr>
  </w:style>
  <w:style w:type="paragraph" w:styleId="a5">
    <w:name w:val="Normal (Web)"/>
    <w:aliases w:val="Обычный (Web)"/>
    <w:basedOn w:val="a"/>
    <w:link w:val="a4"/>
    <w:uiPriority w:val="99"/>
    <w:semiHidden/>
    <w:unhideWhenUsed/>
    <w:qFormat/>
    <w:rsid w:val="00FB6DD2"/>
    <w:pPr>
      <w:spacing w:before="100" w:beforeAutospacing="1" w:after="100" w:afterAutospacing="1"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rsid w:val="00FB6DD2"/>
    <w:rPr>
      <w:rFonts w:ascii="Times New Roman" w:hAnsi="Times New Roman" w:cs="Times New Roman" w:hint="default"/>
    </w:rPr>
  </w:style>
  <w:style w:type="paragraph" w:customStyle="1" w:styleId="Default">
    <w:name w:val="Default"/>
    <w:qFormat/>
    <w:rsid w:val="001947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826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-all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firo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indow.edu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B888E-28CD-44A9-831B-E8DD47F8F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15</Pages>
  <Words>3101</Words>
  <Characters>17682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Пользователь Windows</cp:lastModifiedBy>
  <cp:revision>44</cp:revision>
  <dcterms:created xsi:type="dcterms:W3CDTF">2021-01-03T15:30:00Z</dcterms:created>
  <dcterms:modified xsi:type="dcterms:W3CDTF">2023-08-13T17:57:00Z</dcterms:modified>
</cp:coreProperties>
</file>